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D2EA0" w14:textId="45D78AEA" w:rsidR="005071B1" w:rsidRPr="007F49FC" w:rsidRDefault="00000000" w:rsidP="005071B1">
      <w:pPr>
        <w:pStyle w:val="PaaOtsikko"/>
        <w:rPr>
          <w:i/>
          <w:iCs/>
          <w:lang w:val="en-GB"/>
        </w:rPr>
      </w:pPr>
      <w:sdt>
        <w:sdtPr>
          <w:rPr>
            <w:i/>
            <w:iCs/>
            <w:lang w:val="en-GB"/>
          </w:rPr>
          <w:alias w:val="Otsikko"/>
          <w:id w:val="17787819"/>
          <w:placeholder>
            <w:docPart w:val="9BB8BBACEED1477E99A4D1B324ED105A"/>
          </w:placeholder>
          <w:dataBinding w:prefixMappings="xmlns:ns0='http://purl.org/dc/elements/1.1/' xmlns:ns1='http://schemas.openxmlformats.org/package/2006/metadata/core-properties' " w:xpath="/ns1:coreProperties[1]/ns0:title[1]" w:storeItemID="{6C3C8BC8-F283-45AE-878A-BAB7291924A1}"/>
          <w:text/>
        </w:sdtPr>
        <w:sdtContent>
          <w:r w:rsidR="005071B1" w:rsidRPr="007F49FC">
            <w:rPr>
              <w:i/>
              <w:iCs/>
              <w:lang w:val="en-GB"/>
            </w:rPr>
            <w:t>PSCAD model documentation template</w:t>
          </w:r>
        </w:sdtContent>
      </w:sdt>
    </w:p>
    <w:p w14:paraId="4A80A2FD" w14:textId="3450C9C5" w:rsidR="005071B1" w:rsidRPr="002477B6" w:rsidRDefault="009275B2" w:rsidP="009275B2">
      <w:pPr>
        <w:pStyle w:val="Heading1"/>
        <w:numPr>
          <w:ilvl w:val="0"/>
          <w:numId w:val="0"/>
        </w:numPr>
        <w:rPr>
          <w:lang w:val="en-GB"/>
        </w:rPr>
      </w:pPr>
      <w:bookmarkStart w:id="0" w:name="_Toc221279043"/>
      <w:r w:rsidRPr="002477B6">
        <w:rPr>
          <w:lang w:val="en-GB"/>
        </w:rPr>
        <w:t>Table of Contents</w:t>
      </w:r>
      <w:bookmarkEnd w:id="0"/>
    </w:p>
    <w:sdt>
      <w:sdtPr>
        <w:rPr>
          <w:rFonts w:asciiTheme="minorHAnsi" w:hAnsiTheme="minorHAnsi"/>
          <w:b w:val="0"/>
          <w:noProof w:val="0"/>
          <w:lang w:val="en-GB"/>
        </w:rPr>
        <w:id w:val="1246383945"/>
        <w:docPartObj>
          <w:docPartGallery w:val="Table of Contents"/>
          <w:docPartUnique/>
        </w:docPartObj>
      </w:sdtPr>
      <w:sdtEndPr>
        <w:rPr>
          <w:bCs/>
        </w:rPr>
      </w:sdtEndPr>
      <w:sdtContent>
        <w:p w14:paraId="304DE8C5" w14:textId="5279E641" w:rsidR="005F2E11" w:rsidRDefault="009275B2">
          <w:pPr>
            <w:pStyle w:val="TOC1"/>
            <w:rPr>
              <w:rFonts w:asciiTheme="minorHAnsi" w:eastAsiaTheme="minorEastAsia" w:hAnsiTheme="minorHAnsi" w:cstheme="minorBidi"/>
              <w:b w:val="0"/>
              <w:kern w:val="2"/>
              <w:sz w:val="24"/>
              <w:szCs w:val="24"/>
              <w:lang w:eastAsia="fi-FI"/>
              <w14:ligatures w14:val="standardContextual"/>
            </w:rPr>
          </w:pPr>
          <w:r w:rsidRPr="002477B6">
            <w:rPr>
              <w:lang w:val="en-GB"/>
            </w:rPr>
            <w:fldChar w:fldCharType="begin"/>
          </w:r>
          <w:r w:rsidRPr="002477B6">
            <w:rPr>
              <w:lang w:val="en-GB"/>
            </w:rPr>
            <w:instrText xml:space="preserve"> TOC \o "1-3" \h \z \u </w:instrText>
          </w:r>
          <w:r w:rsidRPr="002477B6">
            <w:rPr>
              <w:lang w:val="en-GB"/>
            </w:rPr>
            <w:fldChar w:fldCharType="separate"/>
          </w:r>
          <w:hyperlink w:anchor="_Toc221279043" w:history="1">
            <w:r w:rsidR="005F2E11" w:rsidRPr="00DC0C40">
              <w:rPr>
                <w:rStyle w:val="Hyperlink"/>
                <w:lang w:val="en-GB"/>
              </w:rPr>
              <w:t>Table of Contents</w:t>
            </w:r>
            <w:r w:rsidR="005F2E11">
              <w:rPr>
                <w:webHidden/>
              </w:rPr>
              <w:tab/>
            </w:r>
            <w:r w:rsidR="005F2E11">
              <w:rPr>
                <w:webHidden/>
              </w:rPr>
              <w:fldChar w:fldCharType="begin"/>
            </w:r>
            <w:r w:rsidR="005F2E11">
              <w:rPr>
                <w:webHidden/>
              </w:rPr>
              <w:instrText xml:space="preserve"> PAGEREF _Toc221279043 \h </w:instrText>
            </w:r>
            <w:r w:rsidR="005F2E11">
              <w:rPr>
                <w:webHidden/>
              </w:rPr>
            </w:r>
            <w:r w:rsidR="005F2E11">
              <w:rPr>
                <w:webHidden/>
              </w:rPr>
              <w:fldChar w:fldCharType="separate"/>
            </w:r>
            <w:r w:rsidR="00256567">
              <w:rPr>
                <w:webHidden/>
              </w:rPr>
              <w:t>1</w:t>
            </w:r>
            <w:r w:rsidR="005F2E11">
              <w:rPr>
                <w:webHidden/>
              </w:rPr>
              <w:fldChar w:fldCharType="end"/>
            </w:r>
          </w:hyperlink>
        </w:p>
        <w:p w14:paraId="37E79B58" w14:textId="1E3757DC" w:rsidR="005F2E11" w:rsidRDefault="005F2E11">
          <w:pPr>
            <w:pStyle w:val="TOC1"/>
            <w:tabs>
              <w:tab w:val="left" w:pos="454"/>
            </w:tabs>
            <w:rPr>
              <w:rFonts w:asciiTheme="minorHAnsi" w:eastAsiaTheme="minorEastAsia" w:hAnsiTheme="minorHAnsi" w:cstheme="minorBidi"/>
              <w:b w:val="0"/>
              <w:kern w:val="2"/>
              <w:sz w:val="24"/>
              <w:szCs w:val="24"/>
              <w:lang w:eastAsia="fi-FI"/>
              <w14:ligatures w14:val="standardContextual"/>
            </w:rPr>
          </w:pPr>
          <w:hyperlink w:anchor="_Toc221279044" w:history="1">
            <w:r w:rsidRPr="00DC0C40">
              <w:rPr>
                <w:rStyle w:val="Hyperlink"/>
                <w:lang w:val="en-GB"/>
              </w:rPr>
              <w:t>1</w:t>
            </w:r>
            <w:r>
              <w:rPr>
                <w:rFonts w:asciiTheme="minorHAnsi" w:eastAsiaTheme="minorEastAsia" w:hAnsiTheme="minorHAnsi" w:cstheme="minorBidi"/>
                <w:b w:val="0"/>
                <w:kern w:val="2"/>
                <w:sz w:val="24"/>
                <w:szCs w:val="24"/>
                <w:lang w:eastAsia="fi-FI"/>
                <w14:ligatures w14:val="standardContextual"/>
              </w:rPr>
              <w:tab/>
            </w:r>
            <w:r w:rsidRPr="00DC0C40">
              <w:rPr>
                <w:rStyle w:val="Hyperlink"/>
                <w:lang w:val="en-GB"/>
              </w:rPr>
              <w:t>General information</w:t>
            </w:r>
            <w:r>
              <w:rPr>
                <w:webHidden/>
              </w:rPr>
              <w:tab/>
            </w:r>
            <w:r>
              <w:rPr>
                <w:webHidden/>
              </w:rPr>
              <w:fldChar w:fldCharType="begin"/>
            </w:r>
            <w:r>
              <w:rPr>
                <w:webHidden/>
              </w:rPr>
              <w:instrText xml:space="preserve"> PAGEREF _Toc221279044 \h </w:instrText>
            </w:r>
            <w:r>
              <w:rPr>
                <w:webHidden/>
              </w:rPr>
            </w:r>
            <w:r>
              <w:rPr>
                <w:webHidden/>
              </w:rPr>
              <w:fldChar w:fldCharType="separate"/>
            </w:r>
            <w:r w:rsidR="00256567">
              <w:rPr>
                <w:webHidden/>
              </w:rPr>
              <w:t>3</w:t>
            </w:r>
            <w:r>
              <w:rPr>
                <w:webHidden/>
              </w:rPr>
              <w:fldChar w:fldCharType="end"/>
            </w:r>
          </w:hyperlink>
        </w:p>
        <w:p w14:paraId="4B3F4746" w14:textId="40B7DDBC" w:rsidR="005F2E11" w:rsidRDefault="005F2E11">
          <w:pPr>
            <w:pStyle w:val="TOC2"/>
            <w:tabs>
              <w:tab w:val="left" w:pos="960"/>
            </w:tabs>
            <w:rPr>
              <w:rFonts w:asciiTheme="minorHAnsi" w:eastAsiaTheme="minorEastAsia" w:hAnsiTheme="minorHAnsi" w:cstheme="minorBidi"/>
              <w:kern w:val="2"/>
              <w:sz w:val="24"/>
              <w:szCs w:val="24"/>
              <w:lang w:eastAsia="fi-FI"/>
              <w14:ligatures w14:val="standardContextual"/>
            </w:rPr>
          </w:pPr>
          <w:hyperlink w:anchor="_Toc221279045" w:history="1">
            <w:r w:rsidRPr="00DC0C40">
              <w:rPr>
                <w:rStyle w:val="Hyperlink"/>
                <w:lang w:val="en-GB"/>
              </w:rPr>
              <w:t>1.1</w:t>
            </w:r>
            <w:r>
              <w:rPr>
                <w:rFonts w:asciiTheme="minorHAnsi" w:eastAsiaTheme="minorEastAsia" w:hAnsiTheme="minorHAnsi" w:cstheme="minorBidi"/>
                <w:kern w:val="2"/>
                <w:sz w:val="24"/>
                <w:szCs w:val="24"/>
                <w:lang w:eastAsia="fi-FI"/>
                <w14:ligatures w14:val="standardContextual"/>
              </w:rPr>
              <w:tab/>
            </w:r>
            <w:r w:rsidRPr="00DC0C40">
              <w:rPr>
                <w:rStyle w:val="Hyperlink"/>
                <w:lang w:val="en-GB"/>
              </w:rPr>
              <w:t>Plant model version history</w:t>
            </w:r>
            <w:r>
              <w:rPr>
                <w:webHidden/>
              </w:rPr>
              <w:tab/>
            </w:r>
            <w:r>
              <w:rPr>
                <w:webHidden/>
              </w:rPr>
              <w:fldChar w:fldCharType="begin"/>
            </w:r>
            <w:r>
              <w:rPr>
                <w:webHidden/>
              </w:rPr>
              <w:instrText xml:space="preserve"> PAGEREF _Toc221279045 \h </w:instrText>
            </w:r>
            <w:r>
              <w:rPr>
                <w:webHidden/>
              </w:rPr>
            </w:r>
            <w:r>
              <w:rPr>
                <w:webHidden/>
              </w:rPr>
              <w:fldChar w:fldCharType="separate"/>
            </w:r>
            <w:r w:rsidR="00256567">
              <w:rPr>
                <w:webHidden/>
              </w:rPr>
              <w:t>4</w:t>
            </w:r>
            <w:r>
              <w:rPr>
                <w:webHidden/>
              </w:rPr>
              <w:fldChar w:fldCharType="end"/>
            </w:r>
          </w:hyperlink>
        </w:p>
        <w:p w14:paraId="559E2D22" w14:textId="0090ECD5" w:rsidR="005F2E11" w:rsidRDefault="005F2E11">
          <w:pPr>
            <w:pStyle w:val="TOC2"/>
            <w:tabs>
              <w:tab w:val="left" w:pos="960"/>
            </w:tabs>
            <w:rPr>
              <w:rFonts w:asciiTheme="minorHAnsi" w:eastAsiaTheme="minorEastAsia" w:hAnsiTheme="minorHAnsi" w:cstheme="minorBidi"/>
              <w:kern w:val="2"/>
              <w:sz w:val="24"/>
              <w:szCs w:val="24"/>
              <w:lang w:eastAsia="fi-FI"/>
              <w14:ligatures w14:val="standardContextual"/>
            </w:rPr>
          </w:pPr>
          <w:hyperlink w:anchor="_Toc221279046" w:history="1">
            <w:r w:rsidRPr="00DC0C40">
              <w:rPr>
                <w:rStyle w:val="Hyperlink"/>
                <w:lang w:val="en-GB"/>
              </w:rPr>
              <w:t>1.2</w:t>
            </w:r>
            <w:r>
              <w:rPr>
                <w:rFonts w:asciiTheme="minorHAnsi" w:eastAsiaTheme="minorEastAsia" w:hAnsiTheme="minorHAnsi" w:cstheme="minorBidi"/>
                <w:kern w:val="2"/>
                <w:sz w:val="24"/>
                <w:szCs w:val="24"/>
                <w:lang w:eastAsia="fi-FI"/>
                <w14:ligatures w14:val="standardContextual"/>
              </w:rPr>
              <w:tab/>
            </w:r>
            <w:r w:rsidRPr="00DC0C40">
              <w:rPr>
                <w:rStyle w:val="Hyperlink"/>
                <w:lang w:val="en-GB"/>
              </w:rPr>
              <w:t>List of dependencies</w:t>
            </w:r>
            <w:r>
              <w:rPr>
                <w:webHidden/>
              </w:rPr>
              <w:tab/>
            </w:r>
            <w:r>
              <w:rPr>
                <w:webHidden/>
              </w:rPr>
              <w:fldChar w:fldCharType="begin"/>
            </w:r>
            <w:r>
              <w:rPr>
                <w:webHidden/>
              </w:rPr>
              <w:instrText xml:space="preserve"> PAGEREF _Toc221279046 \h </w:instrText>
            </w:r>
            <w:r>
              <w:rPr>
                <w:webHidden/>
              </w:rPr>
            </w:r>
            <w:r>
              <w:rPr>
                <w:webHidden/>
              </w:rPr>
              <w:fldChar w:fldCharType="separate"/>
            </w:r>
            <w:r w:rsidR="00256567">
              <w:rPr>
                <w:webHidden/>
              </w:rPr>
              <w:t>4</w:t>
            </w:r>
            <w:r>
              <w:rPr>
                <w:webHidden/>
              </w:rPr>
              <w:fldChar w:fldCharType="end"/>
            </w:r>
          </w:hyperlink>
        </w:p>
        <w:p w14:paraId="30364FFD" w14:textId="1CE2407C" w:rsidR="005F2E11" w:rsidRDefault="005F2E11">
          <w:pPr>
            <w:pStyle w:val="TOC1"/>
            <w:tabs>
              <w:tab w:val="left" w:pos="454"/>
            </w:tabs>
            <w:rPr>
              <w:rFonts w:asciiTheme="minorHAnsi" w:eastAsiaTheme="minorEastAsia" w:hAnsiTheme="minorHAnsi" w:cstheme="minorBidi"/>
              <w:b w:val="0"/>
              <w:kern w:val="2"/>
              <w:sz w:val="24"/>
              <w:szCs w:val="24"/>
              <w:lang w:eastAsia="fi-FI"/>
              <w14:ligatures w14:val="standardContextual"/>
            </w:rPr>
          </w:pPr>
          <w:hyperlink w:anchor="_Toc221279047" w:history="1">
            <w:r w:rsidRPr="00DC0C40">
              <w:rPr>
                <w:rStyle w:val="Hyperlink"/>
                <w:lang w:val="en-GB"/>
              </w:rPr>
              <w:t>2</w:t>
            </w:r>
            <w:r>
              <w:rPr>
                <w:rFonts w:asciiTheme="minorHAnsi" w:eastAsiaTheme="minorEastAsia" w:hAnsiTheme="minorHAnsi" w:cstheme="minorBidi"/>
                <w:b w:val="0"/>
                <w:kern w:val="2"/>
                <w:sz w:val="24"/>
                <w:szCs w:val="24"/>
                <w:lang w:eastAsia="fi-FI"/>
                <w14:ligatures w14:val="standardContextual"/>
              </w:rPr>
              <w:tab/>
            </w:r>
            <w:r w:rsidRPr="00DC0C40">
              <w:rPr>
                <w:rStyle w:val="Hyperlink"/>
                <w:lang w:val="en-GB"/>
              </w:rPr>
              <w:t>Overview</w:t>
            </w:r>
            <w:r>
              <w:rPr>
                <w:webHidden/>
              </w:rPr>
              <w:tab/>
            </w:r>
            <w:r>
              <w:rPr>
                <w:webHidden/>
              </w:rPr>
              <w:fldChar w:fldCharType="begin"/>
            </w:r>
            <w:r>
              <w:rPr>
                <w:webHidden/>
              </w:rPr>
              <w:instrText xml:space="preserve"> PAGEREF _Toc221279047 \h </w:instrText>
            </w:r>
            <w:r>
              <w:rPr>
                <w:webHidden/>
              </w:rPr>
            </w:r>
            <w:r>
              <w:rPr>
                <w:webHidden/>
              </w:rPr>
              <w:fldChar w:fldCharType="separate"/>
            </w:r>
            <w:r w:rsidR="00256567">
              <w:rPr>
                <w:webHidden/>
              </w:rPr>
              <w:t>5</w:t>
            </w:r>
            <w:r>
              <w:rPr>
                <w:webHidden/>
              </w:rPr>
              <w:fldChar w:fldCharType="end"/>
            </w:r>
          </w:hyperlink>
        </w:p>
        <w:p w14:paraId="2EA76032" w14:textId="14B5A474" w:rsidR="005F2E11" w:rsidRDefault="005F2E11">
          <w:pPr>
            <w:pStyle w:val="TOC2"/>
            <w:tabs>
              <w:tab w:val="left" w:pos="960"/>
            </w:tabs>
            <w:rPr>
              <w:rFonts w:asciiTheme="minorHAnsi" w:eastAsiaTheme="minorEastAsia" w:hAnsiTheme="minorHAnsi" w:cstheme="minorBidi"/>
              <w:kern w:val="2"/>
              <w:sz w:val="24"/>
              <w:szCs w:val="24"/>
              <w:lang w:eastAsia="fi-FI"/>
              <w14:ligatures w14:val="standardContextual"/>
            </w:rPr>
          </w:pPr>
          <w:hyperlink w:anchor="_Toc221279048" w:history="1">
            <w:r w:rsidRPr="00DC0C40">
              <w:rPr>
                <w:rStyle w:val="Hyperlink"/>
                <w:lang w:val="en-GB"/>
              </w:rPr>
              <w:t>2.1</w:t>
            </w:r>
            <w:r>
              <w:rPr>
                <w:rFonts w:asciiTheme="minorHAnsi" w:eastAsiaTheme="minorEastAsia" w:hAnsiTheme="minorHAnsi" w:cstheme="minorBidi"/>
                <w:kern w:val="2"/>
                <w:sz w:val="24"/>
                <w:szCs w:val="24"/>
                <w:lang w:eastAsia="fi-FI"/>
                <w14:ligatures w14:val="standardContextual"/>
              </w:rPr>
              <w:tab/>
            </w:r>
            <w:r w:rsidRPr="00DC0C40">
              <w:rPr>
                <w:rStyle w:val="Hyperlink"/>
                <w:lang w:val="en-GB"/>
              </w:rPr>
              <w:t>Facility layout</w:t>
            </w:r>
            <w:r>
              <w:rPr>
                <w:webHidden/>
              </w:rPr>
              <w:tab/>
            </w:r>
            <w:r>
              <w:rPr>
                <w:webHidden/>
              </w:rPr>
              <w:fldChar w:fldCharType="begin"/>
            </w:r>
            <w:r>
              <w:rPr>
                <w:webHidden/>
              </w:rPr>
              <w:instrText xml:space="preserve"> PAGEREF _Toc221279048 \h </w:instrText>
            </w:r>
            <w:r>
              <w:rPr>
                <w:webHidden/>
              </w:rPr>
            </w:r>
            <w:r>
              <w:rPr>
                <w:webHidden/>
              </w:rPr>
              <w:fldChar w:fldCharType="separate"/>
            </w:r>
            <w:r w:rsidR="00256567">
              <w:rPr>
                <w:webHidden/>
              </w:rPr>
              <w:t>5</w:t>
            </w:r>
            <w:r>
              <w:rPr>
                <w:webHidden/>
              </w:rPr>
              <w:fldChar w:fldCharType="end"/>
            </w:r>
          </w:hyperlink>
        </w:p>
        <w:p w14:paraId="66223C59" w14:textId="25F017EA" w:rsidR="005F2E11" w:rsidRDefault="005F2E11">
          <w:pPr>
            <w:pStyle w:val="TOC2"/>
            <w:tabs>
              <w:tab w:val="left" w:pos="960"/>
            </w:tabs>
            <w:rPr>
              <w:rFonts w:asciiTheme="minorHAnsi" w:eastAsiaTheme="minorEastAsia" w:hAnsiTheme="minorHAnsi" w:cstheme="minorBidi"/>
              <w:kern w:val="2"/>
              <w:sz w:val="24"/>
              <w:szCs w:val="24"/>
              <w:lang w:eastAsia="fi-FI"/>
              <w14:ligatures w14:val="standardContextual"/>
            </w:rPr>
          </w:pPr>
          <w:hyperlink w:anchor="_Toc221279049" w:history="1">
            <w:r w:rsidRPr="00DC0C40">
              <w:rPr>
                <w:rStyle w:val="Hyperlink"/>
                <w:lang w:val="en-GB"/>
              </w:rPr>
              <w:t>2.2</w:t>
            </w:r>
            <w:r>
              <w:rPr>
                <w:rFonts w:asciiTheme="minorHAnsi" w:eastAsiaTheme="minorEastAsia" w:hAnsiTheme="minorHAnsi" w:cstheme="minorBidi"/>
                <w:kern w:val="2"/>
                <w:sz w:val="24"/>
                <w:szCs w:val="24"/>
                <w:lang w:eastAsia="fi-FI"/>
                <w14:ligatures w14:val="standardContextual"/>
              </w:rPr>
              <w:tab/>
            </w:r>
            <w:r w:rsidRPr="00DC0C40">
              <w:rPr>
                <w:rStyle w:val="Hyperlink"/>
                <w:lang w:val="en-GB"/>
              </w:rPr>
              <w:t>Model structure</w:t>
            </w:r>
            <w:r>
              <w:rPr>
                <w:webHidden/>
              </w:rPr>
              <w:tab/>
            </w:r>
            <w:r>
              <w:rPr>
                <w:webHidden/>
              </w:rPr>
              <w:fldChar w:fldCharType="begin"/>
            </w:r>
            <w:r>
              <w:rPr>
                <w:webHidden/>
              </w:rPr>
              <w:instrText xml:space="preserve"> PAGEREF _Toc221279049 \h </w:instrText>
            </w:r>
            <w:r>
              <w:rPr>
                <w:webHidden/>
              </w:rPr>
            </w:r>
            <w:r>
              <w:rPr>
                <w:webHidden/>
              </w:rPr>
              <w:fldChar w:fldCharType="separate"/>
            </w:r>
            <w:r w:rsidR="00256567">
              <w:rPr>
                <w:webHidden/>
              </w:rPr>
              <w:t>5</w:t>
            </w:r>
            <w:r>
              <w:rPr>
                <w:webHidden/>
              </w:rPr>
              <w:fldChar w:fldCharType="end"/>
            </w:r>
          </w:hyperlink>
        </w:p>
        <w:p w14:paraId="4A720889" w14:textId="4B2D6EBF" w:rsidR="005F2E11" w:rsidRDefault="005F2E11">
          <w:pPr>
            <w:pStyle w:val="TOC2"/>
            <w:tabs>
              <w:tab w:val="left" w:pos="960"/>
            </w:tabs>
            <w:rPr>
              <w:rFonts w:asciiTheme="minorHAnsi" w:eastAsiaTheme="minorEastAsia" w:hAnsiTheme="minorHAnsi" w:cstheme="minorBidi"/>
              <w:kern w:val="2"/>
              <w:sz w:val="24"/>
              <w:szCs w:val="24"/>
              <w:lang w:eastAsia="fi-FI"/>
              <w14:ligatures w14:val="standardContextual"/>
            </w:rPr>
          </w:pPr>
          <w:hyperlink w:anchor="_Toc221279050" w:history="1">
            <w:r w:rsidRPr="00DC0C40">
              <w:rPr>
                <w:rStyle w:val="Hyperlink"/>
                <w:lang w:val="en-GB"/>
              </w:rPr>
              <w:t>2.3</w:t>
            </w:r>
            <w:r>
              <w:rPr>
                <w:rFonts w:asciiTheme="minorHAnsi" w:eastAsiaTheme="minorEastAsia" w:hAnsiTheme="minorHAnsi" w:cstheme="minorBidi"/>
                <w:kern w:val="2"/>
                <w:sz w:val="24"/>
                <w:szCs w:val="24"/>
                <w:lang w:eastAsia="fi-FI"/>
                <w14:ligatures w14:val="standardContextual"/>
              </w:rPr>
              <w:tab/>
            </w:r>
            <w:r w:rsidRPr="00DC0C40">
              <w:rPr>
                <w:rStyle w:val="Hyperlink"/>
                <w:lang w:val="en-GB"/>
              </w:rPr>
              <w:t>Model aggregation</w:t>
            </w:r>
            <w:r>
              <w:rPr>
                <w:webHidden/>
              </w:rPr>
              <w:tab/>
            </w:r>
            <w:r>
              <w:rPr>
                <w:webHidden/>
              </w:rPr>
              <w:fldChar w:fldCharType="begin"/>
            </w:r>
            <w:r>
              <w:rPr>
                <w:webHidden/>
              </w:rPr>
              <w:instrText xml:space="preserve"> PAGEREF _Toc221279050 \h </w:instrText>
            </w:r>
            <w:r>
              <w:rPr>
                <w:webHidden/>
              </w:rPr>
            </w:r>
            <w:r>
              <w:rPr>
                <w:webHidden/>
              </w:rPr>
              <w:fldChar w:fldCharType="separate"/>
            </w:r>
            <w:r w:rsidR="00256567">
              <w:rPr>
                <w:webHidden/>
              </w:rPr>
              <w:t>5</w:t>
            </w:r>
            <w:r>
              <w:rPr>
                <w:webHidden/>
              </w:rPr>
              <w:fldChar w:fldCharType="end"/>
            </w:r>
          </w:hyperlink>
        </w:p>
        <w:p w14:paraId="13BE4052" w14:textId="4403957C" w:rsidR="005F2E11" w:rsidRDefault="005F2E11">
          <w:pPr>
            <w:pStyle w:val="TOC1"/>
            <w:tabs>
              <w:tab w:val="left" w:pos="454"/>
            </w:tabs>
            <w:rPr>
              <w:rFonts w:asciiTheme="minorHAnsi" w:eastAsiaTheme="minorEastAsia" w:hAnsiTheme="minorHAnsi" w:cstheme="minorBidi"/>
              <w:b w:val="0"/>
              <w:kern w:val="2"/>
              <w:sz w:val="24"/>
              <w:szCs w:val="24"/>
              <w:lang w:eastAsia="fi-FI"/>
              <w14:ligatures w14:val="standardContextual"/>
            </w:rPr>
          </w:pPr>
          <w:hyperlink w:anchor="_Toc221279051" w:history="1">
            <w:r w:rsidRPr="00DC0C40">
              <w:rPr>
                <w:rStyle w:val="Hyperlink"/>
                <w:lang w:val="en-GB"/>
              </w:rPr>
              <w:t>3</w:t>
            </w:r>
            <w:r>
              <w:rPr>
                <w:rFonts w:asciiTheme="minorHAnsi" w:eastAsiaTheme="minorEastAsia" w:hAnsiTheme="minorHAnsi" w:cstheme="minorBidi"/>
                <w:b w:val="0"/>
                <w:kern w:val="2"/>
                <w:sz w:val="24"/>
                <w:szCs w:val="24"/>
                <w:lang w:eastAsia="fi-FI"/>
                <w14:ligatures w14:val="standardContextual"/>
              </w:rPr>
              <w:tab/>
            </w:r>
            <w:r w:rsidRPr="00DC0C40">
              <w:rPr>
                <w:rStyle w:val="Hyperlink"/>
                <w:lang w:val="en-GB"/>
              </w:rPr>
              <w:t>Parameters</w:t>
            </w:r>
            <w:r>
              <w:rPr>
                <w:webHidden/>
              </w:rPr>
              <w:tab/>
            </w:r>
            <w:r>
              <w:rPr>
                <w:webHidden/>
              </w:rPr>
              <w:fldChar w:fldCharType="begin"/>
            </w:r>
            <w:r>
              <w:rPr>
                <w:webHidden/>
              </w:rPr>
              <w:instrText xml:space="preserve"> PAGEREF _Toc221279051 \h </w:instrText>
            </w:r>
            <w:r>
              <w:rPr>
                <w:webHidden/>
              </w:rPr>
            </w:r>
            <w:r>
              <w:rPr>
                <w:webHidden/>
              </w:rPr>
              <w:fldChar w:fldCharType="separate"/>
            </w:r>
            <w:r w:rsidR="00256567">
              <w:rPr>
                <w:webHidden/>
              </w:rPr>
              <w:t>6</w:t>
            </w:r>
            <w:r>
              <w:rPr>
                <w:webHidden/>
              </w:rPr>
              <w:fldChar w:fldCharType="end"/>
            </w:r>
          </w:hyperlink>
        </w:p>
        <w:p w14:paraId="04B64762" w14:textId="55715823" w:rsidR="005F2E11" w:rsidRDefault="005F2E11">
          <w:pPr>
            <w:pStyle w:val="TOC1"/>
            <w:tabs>
              <w:tab w:val="left" w:pos="454"/>
            </w:tabs>
            <w:rPr>
              <w:rFonts w:asciiTheme="minorHAnsi" w:eastAsiaTheme="minorEastAsia" w:hAnsiTheme="minorHAnsi" w:cstheme="minorBidi"/>
              <w:b w:val="0"/>
              <w:kern w:val="2"/>
              <w:sz w:val="24"/>
              <w:szCs w:val="24"/>
              <w:lang w:eastAsia="fi-FI"/>
              <w14:ligatures w14:val="standardContextual"/>
            </w:rPr>
          </w:pPr>
          <w:hyperlink w:anchor="_Toc221279052" w:history="1">
            <w:r w:rsidRPr="00DC0C40">
              <w:rPr>
                <w:rStyle w:val="Hyperlink"/>
                <w:lang w:val="en-GB"/>
              </w:rPr>
              <w:t>4</w:t>
            </w:r>
            <w:r>
              <w:rPr>
                <w:rFonts w:asciiTheme="minorHAnsi" w:eastAsiaTheme="minorEastAsia" w:hAnsiTheme="minorHAnsi" w:cstheme="minorBidi"/>
                <w:b w:val="0"/>
                <w:kern w:val="2"/>
                <w:sz w:val="24"/>
                <w:szCs w:val="24"/>
                <w:lang w:eastAsia="fi-FI"/>
                <w14:ligatures w14:val="standardContextual"/>
              </w:rPr>
              <w:tab/>
            </w:r>
            <w:r w:rsidRPr="00DC0C40">
              <w:rPr>
                <w:rStyle w:val="Hyperlink"/>
                <w:lang w:val="en-GB"/>
              </w:rPr>
              <w:t>Usage instructions</w:t>
            </w:r>
            <w:r>
              <w:rPr>
                <w:webHidden/>
              </w:rPr>
              <w:tab/>
            </w:r>
            <w:r>
              <w:rPr>
                <w:webHidden/>
              </w:rPr>
              <w:fldChar w:fldCharType="begin"/>
            </w:r>
            <w:r>
              <w:rPr>
                <w:webHidden/>
              </w:rPr>
              <w:instrText xml:space="preserve"> PAGEREF _Toc221279052 \h </w:instrText>
            </w:r>
            <w:r>
              <w:rPr>
                <w:webHidden/>
              </w:rPr>
            </w:r>
            <w:r>
              <w:rPr>
                <w:webHidden/>
              </w:rPr>
              <w:fldChar w:fldCharType="separate"/>
            </w:r>
            <w:r w:rsidR="00256567">
              <w:rPr>
                <w:webHidden/>
              </w:rPr>
              <w:t>7</w:t>
            </w:r>
            <w:r>
              <w:rPr>
                <w:webHidden/>
              </w:rPr>
              <w:fldChar w:fldCharType="end"/>
            </w:r>
          </w:hyperlink>
        </w:p>
        <w:p w14:paraId="5FDD39EA" w14:textId="0ED00B84" w:rsidR="005F2E11" w:rsidRDefault="005F2E11">
          <w:pPr>
            <w:pStyle w:val="TOC2"/>
            <w:tabs>
              <w:tab w:val="left" w:pos="960"/>
            </w:tabs>
            <w:rPr>
              <w:rFonts w:asciiTheme="minorHAnsi" w:eastAsiaTheme="minorEastAsia" w:hAnsiTheme="minorHAnsi" w:cstheme="minorBidi"/>
              <w:kern w:val="2"/>
              <w:sz w:val="24"/>
              <w:szCs w:val="24"/>
              <w:lang w:eastAsia="fi-FI"/>
              <w14:ligatures w14:val="standardContextual"/>
            </w:rPr>
          </w:pPr>
          <w:hyperlink w:anchor="_Toc221279053" w:history="1">
            <w:r w:rsidRPr="00DC0C40">
              <w:rPr>
                <w:rStyle w:val="Hyperlink"/>
                <w:lang w:val="en-GB"/>
              </w:rPr>
              <w:t>4.1</w:t>
            </w:r>
            <w:r>
              <w:rPr>
                <w:rFonts w:asciiTheme="minorHAnsi" w:eastAsiaTheme="minorEastAsia" w:hAnsiTheme="minorHAnsi" w:cstheme="minorBidi"/>
                <w:kern w:val="2"/>
                <w:sz w:val="24"/>
                <w:szCs w:val="24"/>
                <w:lang w:eastAsia="fi-FI"/>
                <w14:ligatures w14:val="standardContextual"/>
              </w:rPr>
              <w:tab/>
            </w:r>
            <w:r w:rsidRPr="00DC0C40">
              <w:rPr>
                <w:rStyle w:val="Hyperlink"/>
                <w:lang w:val="en-GB"/>
              </w:rPr>
              <w:t>Model usage instructions</w:t>
            </w:r>
            <w:r>
              <w:rPr>
                <w:webHidden/>
              </w:rPr>
              <w:tab/>
            </w:r>
            <w:r>
              <w:rPr>
                <w:webHidden/>
              </w:rPr>
              <w:fldChar w:fldCharType="begin"/>
            </w:r>
            <w:r>
              <w:rPr>
                <w:webHidden/>
              </w:rPr>
              <w:instrText xml:space="preserve"> PAGEREF _Toc221279053 \h </w:instrText>
            </w:r>
            <w:r>
              <w:rPr>
                <w:webHidden/>
              </w:rPr>
            </w:r>
            <w:r>
              <w:rPr>
                <w:webHidden/>
              </w:rPr>
              <w:fldChar w:fldCharType="separate"/>
            </w:r>
            <w:r w:rsidR="00256567">
              <w:rPr>
                <w:webHidden/>
              </w:rPr>
              <w:t>7</w:t>
            </w:r>
            <w:r>
              <w:rPr>
                <w:webHidden/>
              </w:rPr>
              <w:fldChar w:fldCharType="end"/>
            </w:r>
          </w:hyperlink>
        </w:p>
        <w:p w14:paraId="4503B281" w14:textId="38418D03" w:rsidR="005F2E11" w:rsidRDefault="005F2E11">
          <w:pPr>
            <w:pStyle w:val="TOC2"/>
            <w:tabs>
              <w:tab w:val="left" w:pos="960"/>
            </w:tabs>
            <w:rPr>
              <w:rFonts w:asciiTheme="minorHAnsi" w:eastAsiaTheme="minorEastAsia" w:hAnsiTheme="minorHAnsi" w:cstheme="minorBidi"/>
              <w:kern w:val="2"/>
              <w:sz w:val="24"/>
              <w:szCs w:val="24"/>
              <w:lang w:eastAsia="fi-FI"/>
              <w14:ligatures w14:val="standardContextual"/>
            </w:rPr>
          </w:pPr>
          <w:hyperlink w:anchor="_Toc221279054" w:history="1">
            <w:r w:rsidRPr="00DC0C40">
              <w:rPr>
                <w:rStyle w:val="Hyperlink"/>
                <w:lang w:val="en-GB"/>
              </w:rPr>
              <w:t>4.2</w:t>
            </w:r>
            <w:r>
              <w:rPr>
                <w:rFonts w:asciiTheme="minorHAnsi" w:eastAsiaTheme="minorEastAsia" w:hAnsiTheme="minorHAnsi" w:cstheme="minorBidi"/>
                <w:kern w:val="2"/>
                <w:sz w:val="24"/>
                <w:szCs w:val="24"/>
                <w:lang w:eastAsia="fi-FI"/>
                <w14:ligatures w14:val="standardContextual"/>
              </w:rPr>
              <w:tab/>
            </w:r>
            <w:r w:rsidRPr="00DC0C40">
              <w:rPr>
                <w:rStyle w:val="Hyperlink"/>
                <w:lang w:val="en-GB"/>
              </w:rPr>
              <w:t>Transferring model to another simulation project</w:t>
            </w:r>
            <w:r>
              <w:rPr>
                <w:webHidden/>
              </w:rPr>
              <w:tab/>
            </w:r>
            <w:r>
              <w:rPr>
                <w:webHidden/>
              </w:rPr>
              <w:fldChar w:fldCharType="begin"/>
            </w:r>
            <w:r>
              <w:rPr>
                <w:webHidden/>
              </w:rPr>
              <w:instrText xml:space="preserve"> PAGEREF _Toc221279054 \h </w:instrText>
            </w:r>
            <w:r>
              <w:rPr>
                <w:webHidden/>
              </w:rPr>
            </w:r>
            <w:r>
              <w:rPr>
                <w:webHidden/>
              </w:rPr>
              <w:fldChar w:fldCharType="separate"/>
            </w:r>
            <w:r w:rsidR="00256567">
              <w:rPr>
                <w:webHidden/>
              </w:rPr>
              <w:t>7</w:t>
            </w:r>
            <w:r>
              <w:rPr>
                <w:webHidden/>
              </w:rPr>
              <w:fldChar w:fldCharType="end"/>
            </w:r>
          </w:hyperlink>
        </w:p>
        <w:p w14:paraId="39E3D94D" w14:textId="291AACF3" w:rsidR="005F2E11" w:rsidRDefault="005F2E11">
          <w:pPr>
            <w:pStyle w:val="TOC2"/>
            <w:tabs>
              <w:tab w:val="left" w:pos="960"/>
            </w:tabs>
            <w:rPr>
              <w:rFonts w:asciiTheme="minorHAnsi" w:eastAsiaTheme="minorEastAsia" w:hAnsiTheme="minorHAnsi" w:cstheme="minorBidi"/>
              <w:kern w:val="2"/>
              <w:sz w:val="24"/>
              <w:szCs w:val="24"/>
              <w:lang w:eastAsia="fi-FI"/>
              <w14:ligatures w14:val="standardContextual"/>
            </w:rPr>
          </w:pPr>
          <w:hyperlink w:anchor="_Toc221279055" w:history="1">
            <w:r w:rsidRPr="00DC0C40">
              <w:rPr>
                <w:rStyle w:val="Hyperlink"/>
                <w:lang w:val="en-GB"/>
              </w:rPr>
              <w:t>4.3</w:t>
            </w:r>
            <w:r>
              <w:rPr>
                <w:rFonts w:asciiTheme="minorHAnsi" w:eastAsiaTheme="minorEastAsia" w:hAnsiTheme="minorHAnsi" w:cstheme="minorBidi"/>
                <w:kern w:val="2"/>
                <w:sz w:val="24"/>
                <w:szCs w:val="24"/>
                <w:lang w:eastAsia="fi-FI"/>
                <w14:ligatures w14:val="standardContextual"/>
              </w:rPr>
              <w:tab/>
            </w:r>
            <w:r w:rsidRPr="00DC0C40">
              <w:rPr>
                <w:rStyle w:val="Hyperlink"/>
                <w:lang w:val="en-GB"/>
              </w:rPr>
              <w:t>Scaling the power rating of active units and PPC</w:t>
            </w:r>
            <w:r>
              <w:rPr>
                <w:webHidden/>
              </w:rPr>
              <w:tab/>
            </w:r>
            <w:r>
              <w:rPr>
                <w:webHidden/>
              </w:rPr>
              <w:fldChar w:fldCharType="begin"/>
            </w:r>
            <w:r>
              <w:rPr>
                <w:webHidden/>
              </w:rPr>
              <w:instrText xml:space="preserve"> PAGEREF _Toc221279055 \h </w:instrText>
            </w:r>
            <w:r>
              <w:rPr>
                <w:webHidden/>
              </w:rPr>
            </w:r>
            <w:r>
              <w:rPr>
                <w:webHidden/>
              </w:rPr>
              <w:fldChar w:fldCharType="separate"/>
            </w:r>
            <w:r w:rsidR="00256567">
              <w:rPr>
                <w:webHidden/>
              </w:rPr>
              <w:t>7</w:t>
            </w:r>
            <w:r>
              <w:rPr>
                <w:webHidden/>
              </w:rPr>
              <w:fldChar w:fldCharType="end"/>
            </w:r>
          </w:hyperlink>
        </w:p>
        <w:p w14:paraId="75144206" w14:textId="139DB75F" w:rsidR="005F2E11" w:rsidRDefault="005F2E11">
          <w:pPr>
            <w:pStyle w:val="TOC2"/>
            <w:tabs>
              <w:tab w:val="left" w:pos="960"/>
            </w:tabs>
            <w:rPr>
              <w:rFonts w:asciiTheme="minorHAnsi" w:eastAsiaTheme="minorEastAsia" w:hAnsiTheme="minorHAnsi" w:cstheme="minorBidi"/>
              <w:kern w:val="2"/>
              <w:sz w:val="24"/>
              <w:szCs w:val="24"/>
              <w:lang w:eastAsia="fi-FI"/>
              <w14:ligatures w14:val="standardContextual"/>
            </w:rPr>
          </w:pPr>
          <w:hyperlink w:anchor="_Toc221279056" w:history="1">
            <w:r w:rsidRPr="00DC0C40">
              <w:rPr>
                <w:rStyle w:val="Hyperlink"/>
                <w:lang w:val="en-GB"/>
              </w:rPr>
              <w:t>4.4</w:t>
            </w:r>
            <w:r>
              <w:rPr>
                <w:rFonts w:asciiTheme="minorHAnsi" w:eastAsiaTheme="minorEastAsia" w:hAnsiTheme="minorHAnsi" w:cstheme="minorBidi"/>
                <w:kern w:val="2"/>
                <w:sz w:val="24"/>
                <w:szCs w:val="24"/>
                <w:lang w:eastAsia="fi-FI"/>
                <w14:ligatures w14:val="standardContextual"/>
              </w:rPr>
              <w:tab/>
            </w:r>
            <w:r w:rsidRPr="00DC0C40">
              <w:rPr>
                <w:rStyle w:val="Hyperlink"/>
                <w:lang w:val="en-GB"/>
              </w:rPr>
              <w:t>Setting up multiple instances with separate parametrization</w:t>
            </w:r>
            <w:r>
              <w:rPr>
                <w:webHidden/>
              </w:rPr>
              <w:tab/>
            </w:r>
            <w:r>
              <w:rPr>
                <w:webHidden/>
              </w:rPr>
              <w:fldChar w:fldCharType="begin"/>
            </w:r>
            <w:r>
              <w:rPr>
                <w:webHidden/>
              </w:rPr>
              <w:instrText xml:space="preserve"> PAGEREF _Toc221279056 \h </w:instrText>
            </w:r>
            <w:r>
              <w:rPr>
                <w:webHidden/>
              </w:rPr>
            </w:r>
            <w:r>
              <w:rPr>
                <w:webHidden/>
              </w:rPr>
              <w:fldChar w:fldCharType="separate"/>
            </w:r>
            <w:r w:rsidR="00256567">
              <w:rPr>
                <w:webHidden/>
              </w:rPr>
              <w:t>7</w:t>
            </w:r>
            <w:r>
              <w:rPr>
                <w:webHidden/>
              </w:rPr>
              <w:fldChar w:fldCharType="end"/>
            </w:r>
          </w:hyperlink>
        </w:p>
        <w:p w14:paraId="2535E554" w14:textId="54A72F19" w:rsidR="005F2E11" w:rsidRDefault="005F2E11">
          <w:pPr>
            <w:pStyle w:val="TOC1"/>
            <w:tabs>
              <w:tab w:val="left" w:pos="454"/>
            </w:tabs>
            <w:rPr>
              <w:rFonts w:asciiTheme="minorHAnsi" w:eastAsiaTheme="minorEastAsia" w:hAnsiTheme="minorHAnsi" w:cstheme="minorBidi"/>
              <w:b w:val="0"/>
              <w:kern w:val="2"/>
              <w:sz w:val="24"/>
              <w:szCs w:val="24"/>
              <w:lang w:eastAsia="fi-FI"/>
              <w14:ligatures w14:val="standardContextual"/>
            </w:rPr>
          </w:pPr>
          <w:hyperlink w:anchor="_Toc221279057" w:history="1">
            <w:r w:rsidRPr="00DC0C40">
              <w:rPr>
                <w:rStyle w:val="Hyperlink"/>
                <w:lang w:val="en-GB"/>
              </w:rPr>
              <w:t>5</w:t>
            </w:r>
            <w:r>
              <w:rPr>
                <w:rFonts w:asciiTheme="minorHAnsi" w:eastAsiaTheme="minorEastAsia" w:hAnsiTheme="minorHAnsi" w:cstheme="minorBidi"/>
                <w:b w:val="0"/>
                <w:kern w:val="2"/>
                <w:sz w:val="24"/>
                <w:szCs w:val="24"/>
                <w:lang w:eastAsia="fi-FI"/>
                <w14:ligatures w14:val="standardContextual"/>
              </w:rPr>
              <w:tab/>
            </w:r>
            <w:r w:rsidRPr="00DC0C40">
              <w:rPr>
                <w:rStyle w:val="Hyperlink"/>
                <w:lang w:val="en-GB"/>
              </w:rPr>
              <w:t>Functionalities</w:t>
            </w:r>
            <w:r>
              <w:rPr>
                <w:webHidden/>
              </w:rPr>
              <w:tab/>
            </w:r>
            <w:r>
              <w:rPr>
                <w:webHidden/>
              </w:rPr>
              <w:fldChar w:fldCharType="begin"/>
            </w:r>
            <w:r>
              <w:rPr>
                <w:webHidden/>
              </w:rPr>
              <w:instrText xml:space="preserve"> PAGEREF _Toc221279057 \h </w:instrText>
            </w:r>
            <w:r>
              <w:rPr>
                <w:webHidden/>
              </w:rPr>
            </w:r>
            <w:r>
              <w:rPr>
                <w:webHidden/>
              </w:rPr>
              <w:fldChar w:fldCharType="separate"/>
            </w:r>
            <w:r w:rsidR="00256567">
              <w:rPr>
                <w:webHidden/>
              </w:rPr>
              <w:t>8</w:t>
            </w:r>
            <w:r>
              <w:rPr>
                <w:webHidden/>
              </w:rPr>
              <w:fldChar w:fldCharType="end"/>
            </w:r>
          </w:hyperlink>
        </w:p>
        <w:p w14:paraId="1FAB98D1" w14:textId="5C7F1140" w:rsidR="005F2E11" w:rsidRDefault="005F2E11">
          <w:pPr>
            <w:pStyle w:val="TOC1"/>
            <w:tabs>
              <w:tab w:val="left" w:pos="454"/>
            </w:tabs>
            <w:rPr>
              <w:rFonts w:asciiTheme="minorHAnsi" w:eastAsiaTheme="minorEastAsia" w:hAnsiTheme="minorHAnsi" w:cstheme="minorBidi"/>
              <w:b w:val="0"/>
              <w:kern w:val="2"/>
              <w:sz w:val="24"/>
              <w:szCs w:val="24"/>
              <w:lang w:eastAsia="fi-FI"/>
              <w14:ligatures w14:val="standardContextual"/>
            </w:rPr>
          </w:pPr>
          <w:hyperlink w:anchor="_Toc221279058" w:history="1">
            <w:r w:rsidRPr="00DC0C40">
              <w:rPr>
                <w:rStyle w:val="Hyperlink"/>
                <w:lang w:val="en-US"/>
              </w:rPr>
              <w:t>6</w:t>
            </w:r>
            <w:r>
              <w:rPr>
                <w:rFonts w:asciiTheme="minorHAnsi" w:eastAsiaTheme="minorEastAsia" w:hAnsiTheme="minorHAnsi" w:cstheme="minorBidi"/>
                <w:b w:val="0"/>
                <w:kern w:val="2"/>
                <w:sz w:val="24"/>
                <w:szCs w:val="24"/>
                <w:lang w:eastAsia="fi-FI"/>
                <w14:ligatures w14:val="standardContextual"/>
              </w:rPr>
              <w:tab/>
            </w:r>
            <w:r w:rsidRPr="00DC0C40">
              <w:rPr>
                <w:rStyle w:val="Hyperlink"/>
                <w:lang w:val="en-US"/>
              </w:rPr>
              <w:t>Supplementary documentation</w:t>
            </w:r>
            <w:r>
              <w:rPr>
                <w:webHidden/>
              </w:rPr>
              <w:tab/>
            </w:r>
            <w:r>
              <w:rPr>
                <w:webHidden/>
              </w:rPr>
              <w:fldChar w:fldCharType="begin"/>
            </w:r>
            <w:r>
              <w:rPr>
                <w:webHidden/>
              </w:rPr>
              <w:instrText xml:space="preserve"> PAGEREF _Toc221279058 \h </w:instrText>
            </w:r>
            <w:r>
              <w:rPr>
                <w:webHidden/>
              </w:rPr>
            </w:r>
            <w:r>
              <w:rPr>
                <w:webHidden/>
              </w:rPr>
              <w:fldChar w:fldCharType="separate"/>
            </w:r>
            <w:r w:rsidR="00256567">
              <w:rPr>
                <w:webHidden/>
              </w:rPr>
              <w:t>9</w:t>
            </w:r>
            <w:r>
              <w:rPr>
                <w:webHidden/>
              </w:rPr>
              <w:fldChar w:fldCharType="end"/>
            </w:r>
          </w:hyperlink>
        </w:p>
        <w:p w14:paraId="1512407A" w14:textId="675412BF" w:rsidR="005F2E11" w:rsidRDefault="005F2E11">
          <w:pPr>
            <w:pStyle w:val="TOC2"/>
            <w:tabs>
              <w:tab w:val="left" w:pos="960"/>
            </w:tabs>
            <w:rPr>
              <w:rFonts w:asciiTheme="minorHAnsi" w:eastAsiaTheme="minorEastAsia" w:hAnsiTheme="minorHAnsi" w:cstheme="minorBidi"/>
              <w:kern w:val="2"/>
              <w:sz w:val="24"/>
              <w:szCs w:val="24"/>
              <w:lang w:eastAsia="fi-FI"/>
              <w14:ligatures w14:val="standardContextual"/>
            </w:rPr>
          </w:pPr>
          <w:hyperlink w:anchor="_Toc221279059" w:history="1">
            <w:r w:rsidRPr="00DC0C40">
              <w:rPr>
                <w:rStyle w:val="Hyperlink"/>
                <w:lang w:val="en-GB"/>
              </w:rPr>
              <w:t>6.1</w:t>
            </w:r>
            <w:r>
              <w:rPr>
                <w:rFonts w:asciiTheme="minorHAnsi" w:eastAsiaTheme="minorEastAsia" w:hAnsiTheme="minorHAnsi" w:cstheme="minorBidi"/>
                <w:kern w:val="2"/>
                <w:sz w:val="24"/>
                <w:szCs w:val="24"/>
                <w:lang w:eastAsia="fi-FI"/>
                <w14:ligatures w14:val="standardContextual"/>
              </w:rPr>
              <w:tab/>
            </w:r>
            <w:r w:rsidRPr="00DC0C40">
              <w:rPr>
                <w:rStyle w:val="Hyperlink"/>
                <w:lang w:val="en-GB"/>
              </w:rPr>
              <w:t>Plant and component data</w:t>
            </w:r>
            <w:r>
              <w:rPr>
                <w:webHidden/>
              </w:rPr>
              <w:tab/>
            </w:r>
            <w:r>
              <w:rPr>
                <w:webHidden/>
              </w:rPr>
              <w:fldChar w:fldCharType="begin"/>
            </w:r>
            <w:r>
              <w:rPr>
                <w:webHidden/>
              </w:rPr>
              <w:instrText xml:space="preserve"> PAGEREF _Toc221279059 \h </w:instrText>
            </w:r>
            <w:r>
              <w:rPr>
                <w:webHidden/>
              </w:rPr>
            </w:r>
            <w:r>
              <w:rPr>
                <w:webHidden/>
              </w:rPr>
              <w:fldChar w:fldCharType="separate"/>
            </w:r>
            <w:r w:rsidR="00256567">
              <w:rPr>
                <w:webHidden/>
              </w:rPr>
              <w:t>9</w:t>
            </w:r>
            <w:r>
              <w:rPr>
                <w:webHidden/>
              </w:rPr>
              <w:fldChar w:fldCharType="end"/>
            </w:r>
          </w:hyperlink>
        </w:p>
        <w:p w14:paraId="784044C9" w14:textId="4528AE8C" w:rsidR="005F2E11" w:rsidRDefault="005F2E11">
          <w:pPr>
            <w:pStyle w:val="TOC2"/>
            <w:tabs>
              <w:tab w:val="left" w:pos="960"/>
            </w:tabs>
            <w:rPr>
              <w:rFonts w:asciiTheme="minorHAnsi" w:eastAsiaTheme="minorEastAsia" w:hAnsiTheme="minorHAnsi" w:cstheme="minorBidi"/>
              <w:kern w:val="2"/>
              <w:sz w:val="24"/>
              <w:szCs w:val="24"/>
              <w:lang w:eastAsia="fi-FI"/>
              <w14:ligatures w14:val="standardContextual"/>
            </w:rPr>
          </w:pPr>
          <w:hyperlink w:anchor="_Toc221279060" w:history="1">
            <w:r w:rsidRPr="00DC0C40">
              <w:rPr>
                <w:rStyle w:val="Hyperlink"/>
                <w:lang w:val="en-GB"/>
              </w:rPr>
              <w:t>6.2</w:t>
            </w:r>
            <w:r>
              <w:rPr>
                <w:rFonts w:asciiTheme="minorHAnsi" w:eastAsiaTheme="minorEastAsia" w:hAnsiTheme="minorHAnsi" w:cstheme="minorBidi"/>
                <w:kern w:val="2"/>
                <w:sz w:val="24"/>
                <w:szCs w:val="24"/>
                <w:lang w:eastAsia="fi-FI"/>
                <w14:ligatures w14:val="standardContextual"/>
              </w:rPr>
              <w:tab/>
            </w:r>
            <w:r w:rsidRPr="00DC0C40">
              <w:rPr>
                <w:rStyle w:val="Hyperlink"/>
                <w:lang w:val="en-GB"/>
              </w:rPr>
              <w:t>Model accuracy validation reports</w:t>
            </w:r>
            <w:r>
              <w:rPr>
                <w:webHidden/>
              </w:rPr>
              <w:tab/>
            </w:r>
            <w:r>
              <w:rPr>
                <w:webHidden/>
              </w:rPr>
              <w:fldChar w:fldCharType="begin"/>
            </w:r>
            <w:r>
              <w:rPr>
                <w:webHidden/>
              </w:rPr>
              <w:instrText xml:space="preserve"> PAGEREF _Toc221279060 \h </w:instrText>
            </w:r>
            <w:r>
              <w:rPr>
                <w:webHidden/>
              </w:rPr>
            </w:r>
            <w:r>
              <w:rPr>
                <w:webHidden/>
              </w:rPr>
              <w:fldChar w:fldCharType="separate"/>
            </w:r>
            <w:r w:rsidR="00256567">
              <w:rPr>
                <w:webHidden/>
              </w:rPr>
              <w:t>9</w:t>
            </w:r>
            <w:r>
              <w:rPr>
                <w:webHidden/>
              </w:rPr>
              <w:fldChar w:fldCharType="end"/>
            </w:r>
          </w:hyperlink>
        </w:p>
        <w:p w14:paraId="549BC343" w14:textId="23F13F75" w:rsidR="005F2E11" w:rsidRDefault="005F2E11">
          <w:pPr>
            <w:pStyle w:val="TOC2"/>
            <w:tabs>
              <w:tab w:val="left" w:pos="960"/>
            </w:tabs>
            <w:rPr>
              <w:rFonts w:asciiTheme="minorHAnsi" w:eastAsiaTheme="minorEastAsia" w:hAnsiTheme="minorHAnsi" w:cstheme="minorBidi"/>
              <w:kern w:val="2"/>
              <w:sz w:val="24"/>
              <w:szCs w:val="24"/>
              <w:lang w:eastAsia="fi-FI"/>
              <w14:ligatures w14:val="standardContextual"/>
            </w:rPr>
          </w:pPr>
          <w:hyperlink w:anchor="_Toc221279061" w:history="1">
            <w:r w:rsidRPr="00DC0C40">
              <w:rPr>
                <w:rStyle w:val="Hyperlink"/>
              </w:rPr>
              <w:t>6.3</w:t>
            </w:r>
            <w:r>
              <w:rPr>
                <w:rFonts w:asciiTheme="minorHAnsi" w:eastAsiaTheme="minorEastAsia" w:hAnsiTheme="minorHAnsi" w:cstheme="minorBidi"/>
                <w:kern w:val="2"/>
                <w:sz w:val="24"/>
                <w:szCs w:val="24"/>
                <w:lang w:eastAsia="fi-FI"/>
                <w14:ligatures w14:val="standardContextual"/>
              </w:rPr>
              <w:tab/>
            </w:r>
            <w:r w:rsidRPr="00DC0C40">
              <w:rPr>
                <w:rStyle w:val="Hyperlink"/>
              </w:rPr>
              <w:t>Dynamic simulation results</w:t>
            </w:r>
            <w:r>
              <w:rPr>
                <w:webHidden/>
              </w:rPr>
              <w:tab/>
            </w:r>
            <w:r>
              <w:rPr>
                <w:webHidden/>
              </w:rPr>
              <w:fldChar w:fldCharType="begin"/>
            </w:r>
            <w:r>
              <w:rPr>
                <w:webHidden/>
              </w:rPr>
              <w:instrText xml:space="preserve"> PAGEREF _Toc221279061 \h </w:instrText>
            </w:r>
            <w:r>
              <w:rPr>
                <w:webHidden/>
              </w:rPr>
            </w:r>
            <w:r>
              <w:rPr>
                <w:webHidden/>
              </w:rPr>
              <w:fldChar w:fldCharType="separate"/>
            </w:r>
            <w:r w:rsidR="00256567">
              <w:rPr>
                <w:webHidden/>
              </w:rPr>
              <w:t>9</w:t>
            </w:r>
            <w:r>
              <w:rPr>
                <w:webHidden/>
              </w:rPr>
              <w:fldChar w:fldCharType="end"/>
            </w:r>
          </w:hyperlink>
        </w:p>
        <w:p w14:paraId="68A9784C" w14:textId="769EBF12" w:rsidR="002477B6" w:rsidRPr="002477B6" w:rsidRDefault="009275B2">
          <w:pPr>
            <w:rPr>
              <w:b/>
              <w:bCs/>
              <w:noProof/>
              <w:lang w:val="en-GB"/>
            </w:rPr>
          </w:pPr>
          <w:r w:rsidRPr="002477B6">
            <w:rPr>
              <w:b/>
              <w:bCs/>
              <w:noProof/>
              <w:lang w:val="en-GB"/>
            </w:rPr>
            <w:fldChar w:fldCharType="end"/>
          </w:r>
        </w:p>
        <w:p w14:paraId="6241E4AD" w14:textId="77777777" w:rsidR="002477B6" w:rsidRPr="002477B6" w:rsidRDefault="002477B6">
          <w:pPr>
            <w:rPr>
              <w:b/>
              <w:noProof/>
              <w:lang w:val="en-GB"/>
            </w:rPr>
          </w:pPr>
        </w:p>
        <w:p w14:paraId="329928AC" w14:textId="4878EDA6" w:rsidR="009275B2" w:rsidRPr="002477B6" w:rsidRDefault="00000000">
          <w:pPr>
            <w:rPr>
              <w:lang w:val="en-GB"/>
            </w:rPr>
          </w:pPr>
        </w:p>
      </w:sdtContent>
    </w:sdt>
    <w:tbl>
      <w:tblPr>
        <w:tblStyle w:val="GridTable4-Accent1"/>
        <w:tblW w:w="10632" w:type="dxa"/>
        <w:tblInd w:w="-567" w:type="dxa"/>
        <w:tblLook w:val="04A0" w:firstRow="1" w:lastRow="0" w:firstColumn="1" w:lastColumn="0" w:noHBand="0" w:noVBand="1"/>
      </w:tblPr>
      <w:tblGrid>
        <w:gridCol w:w="1560"/>
        <w:gridCol w:w="1275"/>
        <w:gridCol w:w="7797"/>
      </w:tblGrid>
      <w:tr w:rsidR="00250B31" w:rsidRPr="002477B6" w14:paraId="779D56E1" w14:textId="77777777" w:rsidTr="00F53A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14:paraId="028ECDD7" w14:textId="5D3504B2" w:rsidR="002477B6" w:rsidRPr="002477B6" w:rsidRDefault="00F53A34" w:rsidP="007F564F">
            <w:pPr>
              <w:pStyle w:val="Taulukkoteksti"/>
              <w:rPr>
                <w:lang w:val="en-GB"/>
              </w:rPr>
            </w:pPr>
            <w:r>
              <w:rPr>
                <w:lang w:val="en-GB"/>
              </w:rPr>
              <w:t>Date</w:t>
            </w:r>
          </w:p>
        </w:tc>
        <w:tc>
          <w:tcPr>
            <w:tcW w:w="1275" w:type="dxa"/>
          </w:tcPr>
          <w:p w14:paraId="3B7B6542" w14:textId="77777777" w:rsidR="00250B31" w:rsidRPr="002477B6" w:rsidRDefault="00250B31" w:rsidP="007F564F">
            <w:pPr>
              <w:pStyle w:val="Taulukkoteksti"/>
              <w:cnfStyle w:val="100000000000" w:firstRow="1" w:lastRow="0" w:firstColumn="0" w:lastColumn="0" w:oddVBand="0" w:evenVBand="0" w:oddHBand="0" w:evenHBand="0" w:firstRowFirstColumn="0" w:firstRowLastColumn="0" w:lastRowFirstColumn="0" w:lastRowLastColumn="0"/>
              <w:rPr>
                <w:lang w:val="en-GB"/>
              </w:rPr>
            </w:pPr>
            <w:r w:rsidRPr="002477B6">
              <w:rPr>
                <w:lang w:val="en-GB"/>
              </w:rPr>
              <w:t>Version</w:t>
            </w:r>
          </w:p>
        </w:tc>
        <w:tc>
          <w:tcPr>
            <w:tcW w:w="7797" w:type="dxa"/>
          </w:tcPr>
          <w:p w14:paraId="07E858A5" w14:textId="77777777" w:rsidR="00250B31" w:rsidRPr="002477B6" w:rsidRDefault="00250B31" w:rsidP="007F564F">
            <w:pPr>
              <w:pStyle w:val="Taulukkoteksti"/>
              <w:cnfStyle w:val="100000000000" w:firstRow="1" w:lastRow="0" w:firstColumn="0" w:lastColumn="0" w:oddVBand="0" w:evenVBand="0" w:oddHBand="0" w:evenHBand="0" w:firstRowFirstColumn="0" w:firstRowLastColumn="0" w:lastRowFirstColumn="0" w:lastRowLastColumn="0"/>
              <w:rPr>
                <w:lang w:val="en-GB"/>
              </w:rPr>
            </w:pPr>
            <w:r w:rsidRPr="002477B6">
              <w:rPr>
                <w:lang w:val="en-GB"/>
              </w:rPr>
              <w:t>Changes</w:t>
            </w:r>
          </w:p>
        </w:tc>
      </w:tr>
      <w:tr w:rsidR="00250B31" w:rsidRPr="005015C2" w14:paraId="009EF279" w14:textId="77777777" w:rsidTr="00F53A34">
        <w:tc>
          <w:tcPr>
            <w:cnfStyle w:val="001000000000" w:firstRow="0" w:lastRow="0" w:firstColumn="1" w:lastColumn="0" w:oddVBand="0" w:evenVBand="0" w:oddHBand="0" w:evenHBand="0" w:firstRowFirstColumn="0" w:firstRowLastColumn="0" w:lastRowFirstColumn="0" w:lastRowLastColumn="0"/>
            <w:tcW w:w="1560" w:type="dxa"/>
          </w:tcPr>
          <w:p w14:paraId="6A1AE4A1" w14:textId="77777777" w:rsidR="00250B31" w:rsidRPr="00F53A34" w:rsidRDefault="00250B31" w:rsidP="007F564F">
            <w:pPr>
              <w:pStyle w:val="Taulukkoteksti"/>
              <w:rPr>
                <w:i/>
                <w:iCs/>
                <w:lang w:val="en-GB"/>
              </w:rPr>
            </w:pPr>
            <w:r w:rsidRPr="00F53A34">
              <w:rPr>
                <w:i/>
                <w:iCs/>
                <w:lang w:val="en-GB"/>
              </w:rPr>
              <w:t>xx.xx.xxxx</w:t>
            </w:r>
          </w:p>
        </w:tc>
        <w:tc>
          <w:tcPr>
            <w:tcW w:w="1275" w:type="dxa"/>
          </w:tcPr>
          <w:p w14:paraId="24C1EE19" w14:textId="5927A81B" w:rsidR="00250B31" w:rsidRPr="00F53A34" w:rsidRDefault="00F53A34" w:rsidP="007F564F">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Pr>
                <w:i/>
                <w:iCs/>
                <w:lang w:val="en-GB"/>
              </w:rPr>
              <w:t>1.0</w:t>
            </w:r>
          </w:p>
        </w:tc>
        <w:tc>
          <w:tcPr>
            <w:tcW w:w="7797" w:type="dxa"/>
          </w:tcPr>
          <w:p w14:paraId="3ED8075B" w14:textId="13E63DD8" w:rsidR="00250B31" w:rsidRPr="00F53A34" w:rsidRDefault="00250B31" w:rsidP="007F564F">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53A34">
              <w:rPr>
                <w:i/>
                <w:iCs/>
                <w:lang w:val="en-GB"/>
              </w:rPr>
              <w:t xml:space="preserve">First official </w:t>
            </w:r>
            <w:r w:rsidR="00F53A34">
              <w:rPr>
                <w:i/>
                <w:iCs/>
                <w:lang w:val="en-GB"/>
              </w:rPr>
              <w:t xml:space="preserve">model documentation </w:t>
            </w:r>
            <w:r w:rsidRPr="00F53A34">
              <w:rPr>
                <w:i/>
                <w:iCs/>
                <w:lang w:val="en-GB"/>
              </w:rPr>
              <w:t>version</w:t>
            </w:r>
          </w:p>
        </w:tc>
      </w:tr>
      <w:tr w:rsidR="00250B31" w:rsidRPr="002477B6" w14:paraId="38243BF8" w14:textId="77777777" w:rsidTr="00F53A34">
        <w:tc>
          <w:tcPr>
            <w:cnfStyle w:val="001000000000" w:firstRow="0" w:lastRow="0" w:firstColumn="1" w:lastColumn="0" w:oddVBand="0" w:evenVBand="0" w:oddHBand="0" w:evenHBand="0" w:firstRowFirstColumn="0" w:firstRowLastColumn="0" w:lastRowFirstColumn="0" w:lastRowLastColumn="0"/>
            <w:tcW w:w="1560" w:type="dxa"/>
          </w:tcPr>
          <w:p w14:paraId="6CC8B936" w14:textId="77777777" w:rsidR="00250B31" w:rsidRPr="00F53A34" w:rsidRDefault="00250B31" w:rsidP="007F564F">
            <w:pPr>
              <w:pStyle w:val="Taulukkoteksti"/>
              <w:rPr>
                <w:i/>
                <w:iCs/>
                <w:lang w:val="en-GB"/>
              </w:rPr>
            </w:pPr>
            <w:r w:rsidRPr="00F53A34">
              <w:rPr>
                <w:i/>
                <w:iCs/>
                <w:lang w:val="en-GB"/>
              </w:rPr>
              <w:t>xx.xx.xxxx</w:t>
            </w:r>
          </w:p>
        </w:tc>
        <w:tc>
          <w:tcPr>
            <w:tcW w:w="1275" w:type="dxa"/>
          </w:tcPr>
          <w:p w14:paraId="6B7641BB" w14:textId="77777777" w:rsidR="00250B31" w:rsidRPr="00F53A34" w:rsidRDefault="00250B31" w:rsidP="007F564F">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53A34">
              <w:rPr>
                <w:i/>
                <w:iCs/>
                <w:lang w:val="en-GB"/>
              </w:rPr>
              <w:t>1.1</w:t>
            </w:r>
          </w:p>
        </w:tc>
        <w:tc>
          <w:tcPr>
            <w:tcW w:w="7797" w:type="dxa"/>
          </w:tcPr>
          <w:p w14:paraId="32C484B7" w14:textId="7DA907C2" w:rsidR="00250B31" w:rsidRPr="00F53A34" w:rsidRDefault="00250B31" w:rsidP="007F564F">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53A34">
              <w:rPr>
                <w:i/>
                <w:iCs/>
                <w:lang w:val="en-GB"/>
              </w:rPr>
              <w:t>Change</w:t>
            </w:r>
            <w:r w:rsidR="00F53A34">
              <w:rPr>
                <w:i/>
                <w:iCs/>
                <w:lang w:val="en-GB"/>
              </w:rPr>
              <w:t>d ….</w:t>
            </w:r>
          </w:p>
        </w:tc>
      </w:tr>
    </w:tbl>
    <w:p w14:paraId="64B11CF4" w14:textId="77777777" w:rsidR="009275B2" w:rsidRDefault="009275B2" w:rsidP="009275B2">
      <w:pPr>
        <w:pStyle w:val="NormalIndent"/>
        <w:rPr>
          <w:lang w:val="en-GB"/>
        </w:rPr>
      </w:pPr>
    </w:p>
    <w:p w14:paraId="165DB8DA" w14:textId="77777777" w:rsidR="00CF11FD" w:rsidRDefault="00CF11FD">
      <w:pPr>
        <w:spacing w:after="200" w:line="276" w:lineRule="auto"/>
        <w:rPr>
          <w:i/>
          <w:iCs/>
          <w:lang w:val="en-GB"/>
        </w:rPr>
      </w:pPr>
      <w:r>
        <w:rPr>
          <w:i/>
          <w:iCs/>
          <w:lang w:val="en-GB"/>
        </w:rPr>
        <w:br w:type="page"/>
      </w:r>
    </w:p>
    <w:p w14:paraId="6CCBB84E" w14:textId="37B0D810" w:rsidR="00995778" w:rsidRDefault="00995778" w:rsidP="00B142EA">
      <w:pPr>
        <w:pStyle w:val="NormalIndent"/>
        <w:rPr>
          <w:i/>
          <w:iCs/>
          <w:lang w:val="en-GB"/>
        </w:rPr>
      </w:pPr>
      <w:r>
        <w:rPr>
          <w:i/>
          <w:iCs/>
          <w:lang w:val="en-GB"/>
        </w:rPr>
        <w:lastRenderedPageBreak/>
        <w:t>Forewords</w:t>
      </w:r>
    </w:p>
    <w:p w14:paraId="01E7A570" w14:textId="6D090AAE" w:rsidR="00C8025E" w:rsidRDefault="00B142EA" w:rsidP="00B142EA">
      <w:pPr>
        <w:pStyle w:val="NormalIndent"/>
        <w:rPr>
          <w:i/>
          <w:iCs/>
          <w:lang w:val="en-GB"/>
        </w:rPr>
      </w:pPr>
      <w:r>
        <w:rPr>
          <w:i/>
          <w:iCs/>
          <w:lang w:val="en-GB"/>
        </w:rPr>
        <w:t>This document template is based on the minimum requirements for information that shall be provided based on the “</w:t>
      </w:r>
      <w:r w:rsidR="00E72A91">
        <w:rPr>
          <w:i/>
          <w:iCs/>
          <w:lang w:val="en-GB"/>
        </w:rPr>
        <w:t>Fingrid m</w:t>
      </w:r>
      <w:r>
        <w:rPr>
          <w:i/>
          <w:iCs/>
          <w:lang w:val="en-GB"/>
        </w:rPr>
        <w:t>odelling instruction for PSCAD models” document chapter 6.</w:t>
      </w:r>
      <w:r w:rsidR="00394196">
        <w:rPr>
          <w:i/>
          <w:iCs/>
          <w:lang w:val="en-GB"/>
        </w:rPr>
        <w:t xml:space="preserve"> </w:t>
      </w:r>
      <w:r w:rsidR="00C8025E">
        <w:rPr>
          <w:i/>
          <w:iCs/>
          <w:lang w:val="en-GB"/>
        </w:rPr>
        <w:t>It is highly recommended to familiarize with the detailed</w:t>
      </w:r>
      <w:r w:rsidR="00CF11FD">
        <w:rPr>
          <w:i/>
          <w:iCs/>
          <w:lang w:val="en-GB"/>
        </w:rPr>
        <w:t xml:space="preserve"> instruction document</w:t>
      </w:r>
      <w:r w:rsidR="00C8025E">
        <w:rPr>
          <w:i/>
          <w:iCs/>
          <w:lang w:val="en-GB"/>
        </w:rPr>
        <w:t xml:space="preserve"> prior to filling in this report template. </w:t>
      </w:r>
    </w:p>
    <w:p w14:paraId="735B9C02" w14:textId="24DA6296" w:rsidR="00C8025E" w:rsidRDefault="00B142EA" w:rsidP="00B142EA">
      <w:pPr>
        <w:pStyle w:val="NormalIndent"/>
        <w:rPr>
          <w:i/>
          <w:iCs/>
          <w:lang w:val="en-GB"/>
        </w:rPr>
      </w:pPr>
      <w:r>
        <w:rPr>
          <w:i/>
          <w:iCs/>
          <w:lang w:val="en-GB"/>
        </w:rPr>
        <w:t>This document template shall be used for providing the required information. If stated in this document</w:t>
      </w:r>
      <w:r w:rsidR="00CF11FD">
        <w:rPr>
          <w:i/>
          <w:iCs/>
          <w:lang w:val="en-GB"/>
        </w:rPr>
        <w:t>, certain</w:t>
      </w:r>
      <w:r>
        <w:rPr>
          <w:i/>
          <w:iCs/>
          <w:lang w:val="en-GB"/>
        </w:rPr>
        <w:t xml:space="preserve"> information can be provided in separate document and to this documentation shall be written the reference to the separate documentation</w:t>
      </w:r>
      <w:r w:rsidR="00ED5F25">
        <w:rPr>
          <w:i/>
          <w:iCs/>
          <w:lang w:val="en-GB"/>
        </w:rPr>
        <w:t>,</w:t>
      </w:r>
      <w:r>
        <w:rPr>
          <w:i/>
          <w:iCs/>
          <w:lang w:val="en-GB"/>
        </w:rPr>
        <w:t xml:space="preserve"> i.e. name of the document</w:t>
      </w:r>
      <w:r w:rsidR="00B8614B">
        <w:rPr>
          <w:i/>
          <w:iCs/>
          <w:lang w:val="en-GB"/>
        </w:rPr>
        <w:t>,</w:t>
      </w:r>
      <w:r>
        <w:rPr>
          <w:i/>
          <w:iCs/>
          <w:lang w:val="en-GB"/>
        </w:rPr>
        <w:t xml:space="preserve"> chapter number and page numbers</w:t>
      </w:r>
      <w:r w:rsidR="00B8614B">
        <w:rPr>
          <w:i/>
          <w:iCs/>
          <w:lang w:val="en-GB"/>
        </w:rPr>
        <w:t>. For datasheet</w:t>
      </w:r>
      <w:r w:rsidR="00ED5F25">
        <w:rPr>
          <w:i/>
          <w:iCs/>
          <w:lang w:val="en-GB"/>
        </w:rPr>
        <w:t>s</w:t>
      </w:r>
      <w:r w:rsidR="00B8614B">
        <w:rPr>
          <w:i/>
          <w:iCs/>
          <w:lang w:val="en-GB"/>
        </w:rPr>
        <w:t xml:space="preserve"> the chapter and page number are not required for reference</w:t>
      </w:r>
      <w:r w:rsidR="001F1EFF">
        <w:rPr>
          <w:i/>
          <w:iCs/>
          <w:lang w:val="en-GB"/>
        </w:rPr>
        <w:t>.</w:t>
      </w:r>
    </w:p>
    <w:p w14:paraId="2734BC26" w14:textId="5095A4A4" w:rsidR="00CF11FD" w:rsidRDefault="00B142EA" w:rsidP="00CF11FD">
      <w:pPr>
        <w:pStyle w:val="NormalIndent"/>
        <w:rPr>
          <w:i/>
          <w:iCs/>
          <w:lang w:val="en-GB"/>
        </w:rPr>
      </w:pPr>
      <w:r>
        <w:rPr>
          <w:i/>
          <w:iCs/>
          <w:lang w:val="en-GB"/>
        </w:rPr>
        <w:t xml:space="preserve">The </w:t>
      </w:r>
      <w:r w:rsidR="00ED5F25">
        <w:rPr>
          <w:i/>
          <w:iCs/>
          <w:lang w:val="en-GB"/>
        </w:rPr>
        <w:t xml:space="preserve">first and second </w:t>
      </w:r>
      <w:r w:rsidR="008D7030">
        <w:rPr>
          <w:i/>
          <w:iCs/>
          <w:lang w:val="en-GB"/>
        </w:rPr>
        <w:t>level</w:t>
      </w:r>
      <w:r>
        <w:rPr>
          <w:i/>
          <w:iCs/>
          <w:lang w:val="en-GB"/>
        </w:rPr>
        <w:t xml:space="preserve"> headlines shall be maintained as in template. </w:t>
      </w:r>
      <w:r w:rsidR="0069336D">
        <w:rPr>
          <w:i/>
          <w:iCs/>
          <w:lang w:val="en-GB"/>
        </w:rPr>
        <w:t xml:space="preserve">Additional second and third level headlines </w:t>
      </w:r>
      <w:r w:rsidR="00995778">
        <w:rPr>
          <w:i/>
          <w:iCs/>
          <w:lang w:val="en-GB"/>
        </w:rPr>
        <w:t>can be added</w:t>
      </w:r>
      <w:r>
        <w:rPr>
          <w:i/>
          <w:iCs/>
          <w:lang w:val="en-GB"/>
        </w:rPr>
        <w:t xml:space="preserve"> if it improves the document readability. The modifications in the pre-defined tables are allowed only in the column where is requested to fill in information.</w:t>
      </w:r>
      <w:r w:rsidR="00CF11FD">
        <w:rPr>
          <w:i/>
          <w:iCs/>
          <w:lang w:val="en-GB"/>
        </w:rPr>
        <w:t xml:space="preserve"> Additional information</w:t>
      </w:r>
      <w:r w:rsidR="00ED069B">
        <w:rPr>
          <w:i/>
          <w:iCs/>
          <w:lang w:val="en-GB"/>
        </w:rPr>
        <w:t xml:space="preserve"> for example to front pages</w:t>
      </w:r>
      <w:r w:rsidR="00CF11FD">
        <w:rPr>
          <w:i/>
          <w:iCs/>
          <w:lang w:val="en-GB"/>
        </w:rPr>
        <w:t xml:space="preserve"> (e.g. who prepared, checked and approved the document) or</w:t>
      </w:r>
      <w:r w:rsidR="00ED069B">
        <w:rPr>
          <w:i/>
          <w:iCs/>
          <w:lang w:val="en-GB"/>
        </w:rPr>
        <w:t xml:space="preserve"> to headers/footers (e.g. logos, company information)</w:t>
      </w:r>
      <w:r w:rsidR="00CF11FD">
        <w:rPr>
          <w:i/>
          <w:iCs/>
          <w:lang w:val="en-GB"/>
        </w:rPr>
        <w:t xml:space="preserve"> can also be added if necessary.</w:t>
      </w:r>
    </w:p>
    <w:p w14:paraId="4F6D4FB2" w14:textId="6DEC8EF2" w:rsidR="00B142EA" w:rsidRPr="003A64D7" w:rsidRDefault="00995778" w:rsidP="00CF11FD">
      <w:pPr>
        <w:pStyle w:val="NormalIndent"/>
        <w:rPr>
          <w:i/>
          <w:iCs/>
          <w:lang w:val="en-GB"/>
        </w:rPr>
      </w:pPr>
      <w:r>
        <w:rPr>
          <w:i/>
          <w:iCs/>
          <w:lang w:val="en-GB"/>
        </w:rPr>
        <w:t>All the remarks and instructions in the document template written with “italic” font are there to help to fill in the document template. These instructions shall be deleted prior to sending the report</w:t>
      </w:r>
      <w:r w:rsidR="00C8025E">
        <w:rPr>
          <w:i/>
          <w:iCs/>
          <w:lang w:val="en-GB"/>
        </w:rPr>
        <w:t xml:space="preserve"> to Fingrid.</w:t>
      </w:r>
    </w:p>
    <w:p w14:paraId="77ECB875" w14:textId="77777777" w:rsidR="00B142EA" w:rsidRPr="002477B6" w:rsidRDefault="00B142EA" w:rsidP="009275B2">
      <w:pPr>
        <w:pStyle w:val="NormalIndent"/>
        <w:rPr>
          <w:lang w:val="en-GB"/>
        </w:rPr>
      </w:pPr>
    </w:p>
    <w:p w14:paraId="1DA9EA0F" w14:textId="1A84FD52" w:rsidR="00B142EA" w:rsidRDefault="00B142EA">
      <w:pPr>
        <w:spacing w:after="200" w:line="276" w:lineRule="auto"/>
        <w:rPr>
          <w:b/>
          <w:kern w:val="28"/>
          <w:sz w:val="24"/>
          <w:lang w:val="en-GB"/>
        </w:rPr>
      </w:pPr>
    </w:p>
    <w:p w14:paraId="6DAD27B5" w14:textId="77777777" w:rsidR="00B142EA" w:rsidRDefault="00B142EA">
      <w:pPr>
        <w:spacing w:after="200" w:line="276" w:lineRule="auto"/>
        <w:rPr>
          <w:b/>
          <w:kern w:val="28"/>
          <w:sz w:val="24"/>
          <w:lang w:val="en-GB"/>
        </w:rPr>
      </w:pPr>
      <w:r>
        <w:rPr>
          <w:lang w:val="en-GB"/>
        </w:rPr>
        <w:br w:type="page"/>
      </w:r>
    </w:p>
    <w:p w14:paraId="5E0E2FC0" w14:textId="7AF6EB48" w:rsidR="005071B1" w:rsidRDefault="005071B1" w:rsidP="002477B6">
      <w:pPr>
        <w:pStyle w:val="Heading1"/>
        <w:rPr>
          <w:lang w:val="en-GB"/>
        </w:rPr>
      </w:pPr>
      <w:bookmarkStart w:id="1" w:name="_Toc221279044"/>
      <w:r w:rsidRPr="002477B6">
        <w:rPr>
          <w:lang w:val="en-GB"/>
        </w:rPr>
        <w:lastRenderedPageBreak/>
        <w:t>General information</w:t>
      </w:r>
      <w:bookmarkEnd w:id="1"/>
    </w:p>
    <w:p w14:paraId="6FC4C11E" w14:textId="77777777" w:rsidR="005C7A43" w:rsidRPr="002477B6" w:rsidRDefault="005C7A43" w:rsidP="00250B31">
      <w:pPr>
        <w:pStyle w:val="NormalIndent"/>
        <w:spacing w:after="0" w:line="264" w:lineRule="auto"/>
        <w:ind w:left="2024"/>
        <w:rPr>
          <w:rFonts w:cstheme="majorBidi"/>
          <w:lang w:val="en-GB"/>
        </w:rPr>
      </w:pPr>
    </w:p>
    <w:tbl>
      <w:tblPr>
        <w:tblStyle w:val="GridTable4-Accent1"/>
        <w:tblW w:w="8761" w:type="dxa"/>
        <w:tblInd w:w="1304" w:type="dxa"/>
        <w:tblLook w:val="04A0" w:firstRow="1" w:lastRow="0" w:firstColumn="1" w:lastColumn="0" w:noHBand="0" w:noVBand="1"/>
      </w:tblPr>
      <w:tblGrid>
        <w:gridCol w:w="4078"/>
        <w:gridCol w:w="4683"/>
      </w:tblGrid>
      <w:tr w:rsidR="005071B1" w:rsidRPr="005015C2" w14:paraId="64737BE6" w14:textId="77777777" w:rsidTr="00F53A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3DE72158" w14:textId="11D74C56" w:rsidR="005071B1" w:rsidRPr="002477B6" w:rsidRDefault="00536D3D" w:rsidP="007F564F">
            <w:pPr>
              <w:pStyle w:val="Taulukkoteksti"/>
              <w:rPr>
                <w:lang w:val="en-GB"/>
              </w:rPr>
            </w:pPr>
            <w:r>
              <w:rPr>
                <w:lang w:val="en-GB"/>
              </w:rPr>
              <w:t>Project basic information</w:t>
            </w:r>
          </w:p>
        </w:tc>
        <w:tc>
          <w:tcPr>
            <w:tcW w:w="4683" w:type="dxa"/>
            <w:tcBorders>
              <w:left w:val="single" w:sz="4" w:space="0" w:color="auto"/>
              <w:bottom w:val="single" w:sz="4" w:space="0" w:color="auto"/>
            </w:tcBorders>
          </w:tcPr>
          <w:p w14:paraId="66F70468" w14:textId="49898A0D" w:rsidR="005071B1" w:rsidRPr="002477B6" w:rsidRDefault="00D67779" w:rsidP="007F564F">
            <w:pPr>
              <w:pStyle w:val="Taulukkoteksti"/>
              <w:cnfStyle w:val="100000000000" w:firstRow="1" w:lastRow="0" w:firstColumn="0" w:lastColumn="0" w:oddVBand="0" w:evenVBand="0" w:oddHBand="0" w:evenHBand="0" w:firstRowFirstColumn="0" w:firstRowLastColumn="0" w:lastRowFirstColumn="0" w:lastRowLastColumn="0"/>
              <w:rPr>
                <w:lang w:val="en-GB"/>
              </w:rPr>
            </w:pPr>
            <w:r>
              <w:rPr>
                <w:lang w:val="en-GB"/>
              </w:rPr>
              <w:t xml:space="preserve"> Fill the information </w:t>
            </w:r>
            <w:r w:rsidR="00492DE6">
              <w:rPr>
                <w:lang w:val="en-GB"/>
              </w:rPr>
              <w:t>to</w:t>
            </w:r>
            <w:r>
              <w:rPr>
                <w:lang w:val="en-GB"/>
              </w:rPr>
              <w:t xml:space="preserve"> this column</w:t>
            </w:r>
          </w:p>
        </w:tc>
      </w:tr>
      <w:tr w:rsidR="005071B1" w:rsidRPr="002477B6" w14:paraId="0A6DDD85"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3D650F28" w14:textId="0ED48009" w:rsidR="005071B1" w:rsidRPr="002477B6" w:rsidRDefault="009275B2" w:rsidP="0062201F">
            <w:pPr>
              <w:rPr>
                <w:lang w:val="en-GB"/>
              </w:rPr>
            </w:pPr>
            <w:r w:rsidRPr="002477B6">
              <w:rPr>
                <w:lang w:val="en-GB"/>
              </w:rPr>
              <w:t>Project name and location</w:t>
            </w:r>
          </w:p>
        </w:tc>
        <w:tc>
          <w:tcPr>
            <w:tcW w:w="4683" w:type="dxa"/>
            <w:tcBorders>
              <w:top w:val="single" w:sz="4" w:space="0" w:color="auto"/>
              <w:left w:val="single" w:sz="4" w:space="0" w:color="auto"/>
              <w:bottom w:val="single" w:sz="4" w:space="0" w:color="auto"/>
              <w:right w:val="single" w:sz="4" w:space="0" w:color="auto"/>
            </w:tcBorders>
          </w:tcPr>
          <w:p w14:paraId="69033AE2" w14:textId="3B5A2B23" w:rsidR="005071B1" w:rsidRPr="007818AD" w:rsidRDefault="00E42CC6" w:rsidP="007F564F">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7818AD">
              <w:rPr>
                <w:i/>
                <w:iCs/>
                <w:lang w:val="en-GB"/>
              </w:rPr>
              <w:t>Example Project</w:t>
            </w:r>
          </w:p>
        </w:tc>
      </w:tr>
      <w:tr w:rsidR="00F53A34" w:rsidRPr="002477B6" w14:paraId="2AE1CA30"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4D2E53B7" w14:textId="77777777" w:rsidR="00F53A34" w:rsidRPr="002477B6" w:rsidRDefault="00F53A34" w:rsidP="0062201F">
            <w:pPr>
              <w:rPr>
                <w:lang w:val="en-GB"/>
              </w:rPr>
            </w:pPr>
          </w:p>
        </w:tc>
        <w:tc>
          <w:tcPr>
            <w:tcW w:w="4683" w:type="dxa"/>
            <w:tcBorders>
              <w:top w:val="single" w:sz="4" w:space="0" w:color="auto"/>
              <w:left w:val="single" w:sz="4" w:space="0" w:color="auto"/>
              <w:bottom w:val="single" w:sz="4" w:space="0" w:color="auto"/>
              <w:right w:val="single" w:sz="4" w:space="0" w:color="auto"/>
            </w:tcBorders>
          </w:tcPr>
          <w:p w14:paraId="054E60BC" w14:textId="77777777" w:rsidR="00F53A34" w:rsidRPr="007818AD" w:rsidRDefault="00F53A34" w:rsidP="007F564F">
            <w:pPr>
              <w:pStyle w:val="Taulukkoteksti"/>
              <w:cnfStyle w:val="000000000000" w:firstRow="0" w:lastRow="0" w:firstColumn="0" w:lastColumn="0" w:oddVBand="0" w:evenVBand="0" w:oddHBand="0" w:evenHBand="0" w:firstRowFirstColumn="0" w:firstRowLastColumn="0" w:lastRowFirstColumn="0" w:lastRowLastColumn="0"/>
              <w:rPr>
                <w:i/>
                <w:iCs/>
                <w:lang w:val="en-GB"/>
              </w:rPr>
            </w:pPr>
          </w:p>
        </w:tc>
      </w:tr>
      <w:tr w:rsidR="00E42CC6" w:rsidRPr="005015C2" w14:paraId="0EEB26E3"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7F4DD68B" w14:textId="1D58D057" w:rsidR="00E42CC6" w:rsidRPr="002477B6" w:rsidRDefault="00E42CC6" w:rsidP="0062201F">
            <w:pPr>
              <w:rPr>
                <w:lang w:val="en-GB"/>
              </w:rPr>
            </w:pPr>
            <w:r w:rsidRPr="002477B6">
              <w:rPr>
                <w:lang w:val="en-GB"/>
              </w:rPr>
              <w:t>Point of Connection (POC)</w:t>
            </w:r>
          </w:p>
        </w:tc>
        <w:tc>
          <w:tcPr>
            <w:tcW w:w="4683" w:type="dxa"/>
            <w:tcBorders>
              <w:top w:val="single" w:sz="4" w:space="0" w:color="auto"/>
              <w:left w:val="single" w:sz="4" w:space="0" w:color="auto"/>
              <w:bottom w:val="single" w:sz="4" w:space="0" w:color="auto"/>
              <w:right w:val="single" w:sz="4" w:space="0" w:color="auto"/>
            </w:tcBorders>
          </w:tcPr>
          <w:p w14:paraId="682C84AF" w14:textId="55CF393A" w:rsidR="00E42CC6" w:rsidRPr="007818AD" w:rsidRDefault="00E42CC6" w:rsidP="007F564F">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7818AD">
              <w:rPr>
                <w:i/>
                <w:iCs/>
                <w:lang w:val="en-GB"/>
              </w:rPr>
              <w:t>HV side of the X substation</w:t>
            </w:r>
          </w:p>
        </w:tc>
      </w:tr>
      <w:tr w:rsidR="009275B2" w:rsidRPr="002477B6" w14:paraId="30E8728B"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33D7FFD9" w14:textId="3769D0B7" w:rsidR="009275B2" w:rsidRPr="002477B6" w:rsidRDefault="009275B2" w:rsidP="0062201F">
            <w:pPr>
              <w:rPr>
                <w:lang w:val="en-GB"/>
              </w:rPr>
            </w:pPr>
            <w:r w:rsidRPr="002477B6">
              <w:rPr>
                <w:lang w:val="en-GB"/>
              </w:rPr>
              <w:t>Rated power at POC</w:t>
            </w:r>
          </w:p>
        </w:tc>
        <w:tc>
          <w:tcPr>
            <w:tcW w:w="4683" w:type="dxa"/>
            <w:tcBorders>
              <w:top w:val="single" w:sz="4" w:space="0" w:color="auto"/>
              <w:left w:val="single" w:sz="4" w:space="0" w:color="auto"/>
              <w:bottom w:val="single" w:sz="4" w:space="0" w:color="auto"/>
              <w:right w:val="single" w:sz="4" w:space="0" w:color="auto"/>
            </w:tcBorders>
          </w:tcPr>
          <w:p w14:paraId="007EFB15" w14:textId="41BC4197" w:rsidR="009275B2" w:rsidRPr="007818AD" w:rsidRDefault="0062201F" w:rsidP="009275B2">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7818AD">
              <w:rPr>
                <w:i/>
                <w:iCs/>
                <w:lang w:val="en-GB"/>
              </w:rPr>
              <w:t>xxx.x MW</w:t>
            </w:r>
          </w:p>
        </w:tc>
      </w:tr>
      <w:tr w:rsidR="00E42CC6" w:rsidRPr="005015C2" w14:paraId="3729EEB9"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778B6685" w14:textId="3874BEE3" w:rsidR="00E42CC6" w:rsidRPr="002477B6" w:rsidRDefault="00E42CC6" w:rsidP="0062201F">
            <w:pPr>
              <w:rPr>
                <w:lang w:val="en-GB"/>
              </w:rPr>
            </w:pPr>
            <w:r w:rsidRPr="002477B6">
              <w:rPr>
                <w:lang w:val="en-GB"/>
              </w:rPr>
              <w:t>Installed capacities pr. unit type</w:t>
            </w:r>
          </w:p>
        </w:tc>
        <w:tc>
          <w:tcPr>
            <w:tcW w:w="4683" w:type="dxa"/>
            <w:tcBorders>
              <w:top w:val="single" w:sz="4" w:space="0" w:color="auto"/>
              <w:left w:val="single" w:sz="4" w:space="0" w:color="auto"/>
              <w:bottom w:val="single" w:sz="4" w:space="0" w:color="auto"/>
              <w:right w:val="single" w:sz="4" w:space="0" w:color="auto"/>
            </w:tcBorders>
          </w:tcPr>
          <w:p w14:paraId="39E8E870" w14:textId="529D679F" w:rsidR="00E42CC6" w:rsidRPr="007818AD" w:rsidRDefault="00E42CC6" w:rsidP="009275B2">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7818AD">
              <w:rPr>
                <w:i/>
                <w:iCs/>
                <w:lang w:val="en-GB"/>
              </w:rPr>
              <w:t xml:space="preserve">10 x Y.Y MW Wind turbine ‘Manufacturer_1’ </w:t>
            </w:r>
            <w:r w:rsidR="00164B3D" w:rsidRPr="007818AD">
              <w:rPr>
                <w:i/>
                <w:iCs/>
                <w:lang w:val="en-GB"/>
              </w:rPr>
              <w:t>‘Turbine Type 1’</w:t>
            </w:r>
          </w:p>
        </w:tc>
      </w:tr>
      <w:tr w:rsidR="009275B2" w:rsidRPr="002477B6" w14:paraId="59B15C64"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7C5B236D" w14:textId="415BB523" w:rsidR="009275B2" w:rsidRPr="002477B6" w:rsidRDefault="009275B2" w:rsidP="0062201F">
            <w:pPr>
              <w:rPr>
                <w:lang w:val="en-GB"/>
              </w:rPr>
            </w:pPr>
            <w:r w:rsidRPr="002477B6">
              <w:rPr>
                <w:lang w:val="en-GB"/>
              </w:rPr>
              <w:t>Rated voltage at POC</w:t>
            </w:r>
          </w:p>
        </w:tc>
        <w:tc>
          <w:tcPr>
            <w:tcW w:w="4683" w:type="dxa"/>
            <w:tcBorders>
              <w:top w:val="single" w:sz="4" w:space="0" w:color="auto"/>
              <w:left w:val="single" w:sz="4" w:space="0" w:color="auto"/>
              <w:bottom w:val="single" w:sz="4" w:space="0" w:color="auto"/>
              <w:right w:val="single" w:sz="4" w:space="0" w:color="auto"/>
            </w:tcBorders>
          </w:tcPr>
          <w:p w14:paraId="4F6B127E" w14:textId="5746E524" w:rsidR="009275B2" w:rsidRPr="007818AD" w:rsidRDefault="0062201F" w:rsidP="009275B2">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7818AD">
              <w:rPr>
                <w:i/>
                <w:iCs/>
                <w:lang w:val="en-GB"/>
              </w:rPr>
              <w:t>xxx kV</w:t>
            </w:r>
          </w:p>
        </w:tc>
      </w:tr>
      <w:tr w:rsidR="0062201F" w:rsidRPr="005015C2" w14:paraId="71E37D0C"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04A825BC" w14:textId="4EE5882C" w:rsidR="0062201F" w:rsidRPr="002477B6" w:rsidRDefault="0062201F" w:rsidP="0062201F">
            <w:pPr>
              <w:rPr>
                <w:lang w:val="en-GB"/>
              </w:rPr>
            </w:pPr>
            <w:r w:rsidRPr="002477B6">
              <w:rPr>
                <w:lang w:val="en-GB"/>
              </w:rPr>
              <w:t>Point of measurement and point of plant control</w:t>
            </w:r>
            <w:r w:rsidR="002477B6">
              <w:rPr>
                <w:lang w:val="en-GB"/>
              </w:rPr>
              <w:t xml:space="preserve"> </w:t>
            </w:r>
            <w:r w:rsidR="00C16E03">
              <w:rPr>
                <w:lang w:val="en-GB"/>
              </w:rPr>
              <w:t>(</w:t>
            </w:r>
            <w:r w:rsidR="007818AD">
              <w:rPr>
                <w:lang w:val="en-GB"/>
              </w:rPr>
              <w:t>state if the LDC is included and the measurement/control points for LDC</w:t>
            </w:r>
            <w:r w:rsidR="00C16E03">
              <w:rPr>
                <w:lang w:val="en-GB"/>
              </w:rPr>
              <w:t>)</w:t>
            </w:r>
          </w:p>
        </w:tc>
        <w:tc>
          <w:tcPr>
            <w:tcW w:w="4683" w:type="dxa"/>
            <w:tcBorders>
              <w:top w:val="single" w:sz="4" w:space="0" w:color="auto"/>
              <w:left w:val="single" w:sz="4" w:space="0" w:color="auto"/>
              <w:bottom w:val="single" w:sz="4" w:space="0" w:color="auto"/>
              <w:right w:val="single" w:sz="4" w:space="0" w:color="auto"/>
            </w:tcBorders>
          </w:tcPr>
          <w:p w14:paraId="41BC5A5D" w14:textId="0AF6A069" w:rsidR="0062201F" w:rsidRPr="007818AD" w:rsidRDefault="00E42CC6" w:rsidP="009275B2">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7818AD">
              <w:rPr>
                <w:i/>
                <w:iCs/>
                <w:lang w:val="en-GB"/>
              </w:rPr>
              <w:t>HV side of the X substation</w:t>
            </w:r>
          </w:p>
        </w:tc>
      </w:tr>
      <w:tr w:rsidR="0062201F" w:rsidRPr="00ED5F25" w14:paraId="6BC07972"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55B6EBB8" w14:textId="3D244A67" w:rsidR="0062201F" w:rsidRPr="002477B6" w:rsidRDefault="0062201F" w:rsidP="0062201F">
            <w:pPr>
              <w:rPr>
                <w:rFonts w:cstheme="majorBidi"/>
                <w:bCs w:val="0"/>
                <w:lang w:val="en-GB"/>
              </w:rPr>
            </w:pPr>
            <w:r w:rsidRPr="002477B6">
              <w:rPr>
                <w:rFonts w:cstheme="majorBidi"/>
                <w:lang w:val="en-GB"/>
              </w:rPr>
              <w:t>Grid Parameters</w:t>
            </w:r>
          </w:p>
          <w:p w14:paraId="657DE3F5" w14:textId="77777777" w:rsidR="0062201F" w:rsidRPr="002477B6" w:rsidRDefault="0062201F" w:rsidP="0062201F">
            <w:pPr>
              <w:rPr>
                <w:rFonts w:cstheme="majorBidi"/>
                <w:bCs w:val="0"/>
                <w:lang w:val="en-GB"/>
              </w:rPr>
            </w:pPr>
          </w:p>
          <w:p w14:paraId="299F2059" w14:textId="2BA24FAC" w:rsidR="0062201F" w:rsidRPr="002477B6" w:rsidRDefault="0062201F" w:rsidP="0062201F">
            <w:pPr>
              <w:rPr>
                <w:rFonts w:cstheme="majorBidi"/>
                <w:lang w:val="en-GB"/>
              </w:rPr>
            </w:pPr>
            <w:r w:rsidRPr="002477B6">
              <w:rPr>
                <w:rFonts w:cstheme="majorBidi"/>
                <w:lang w:val="en-GB"/>
              </w:rPr>
              <w:t>(</w:t>
            </w:r>
            <w:r w:rsidR="00164B3D" w:rsidRPr="002477B6">
              <w:rPr>
                <w:rFonts w:cstheme="majorBidi"/>
                <w:lang w:val="en-GB"/>
              </w:rPr>
              <w:t>Plant short circuit data, and d</w:t>
            </w:r>
            <w:r w:rsidRPr="002477B6">
              <w:rPr>
                <w:rFonts w:cstheme="majorBidi"/>
                <w:lang w:val="en-GB"/>
              </w:rPr>
              <w:t>ata of the grid used for model validation and development</w:t>
            </w:r>
            <w:r w:rsidR="00164B3D" w:rsidRPr="002477B6">
              <w:rPr>
                <w:rFonts w:cstheme="majorBidi"/>
                <w:lang w:val="en-GB"/>
              </w:rPr>
              <w:t>)</w:t>
            </w:r>
          </w:p>
          <w:p w14:paraId="3F411857" w14:textId="1878C1B8" w:rsidR="0062201F" w:rsidRPr="002477B6" w:rsidRDefault="0062201F" w:rsidP="0062201F">
            <w:pPr>
              <w:pStyle w:val="Taulukkoteksti"/>
              <w:rPr>
                <w:lang w:val="en-GB"/>
              </w:rPr>
            </w:pPr>
          </w:p>
        </w:tc>
        <w:tc>
          <w:tcPr>
            <w:tcW w:w="4683" w:type="dxa"/>
            <w:tcBorders>
              <w:top w:val="single" w:sz="4" w:space="0" w:color="auto"/>
              <w:left w:val="single" w:sz="4" w:space="0" w:color="auto"/>
              <w:bottom w:val="single" w:sz="4" w:space="0" w:color="auto"/>
              <w:right w:val="single" w:sz="4" w:space="0" w:color="auto"/>
            </w:tcBorders>
          </w:tcPr>
          <w:p w14:paraId="58A8B0DA" w14:textId="77777777" w:rsidR="0062201F" w:rsidRPr="007818AD" w:rsidRDefault="0062201F" w:rsidP="0062201F">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7818AD">
              <w:rPr>
                <w:i/>
                <w:iCs/>
                <w:lang w:val="en-GB"/>
              </w:rPr>
              <w:t>Normal: x.x + jy.y ohm</w:t>
            </w:r>
          </w:p>
          <w:p w14:paraId="5A956FB7" w14:textId="77777777" w:rsidR="0062201F" w:rsidRPr="007818AD" w:rsidRDefault="0062201F" w:rsidP="0062201F">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7818AD">
              <w:rPr>
                <w:i/>
                <w:iCs/>
                <w:lang w:val="en-GB"/>
              </w:rPr>
              <w:t>Minimum: x.x + jy.y ohm</w:t>
            </w:r>
          </w:p>
          <w:p w14:paraId="21882546" w14:textId="77777777" w:rsidR="0062201F" w:rsidRDefault="0062201F" w:rsidP="0062201F">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7818AD">
              <w:rPr>
                <w:i/>
                <w:iCs/>
                <w:lang w:val="en-GB"/>
              </w:rPr>
              <w:t>VCSCR: xx.x</w:t>
            </w:r>
            <w:r w:rsidR="005A2C0D" w:rsidRPr="007818AD">
              <w:rPr>
                <w:i/>
                <w:iCs/>
                <w:lang w:val="en-GB"/>
              </w:rPr>
              <w:t>, X/R: yy.y (a.a + jb.b ohm)</w:t>
            </w:r>
          </w:p>
          <w:p w14:paraId="3F4F997F" w14:textId="4F9FB4B7" w:rsidR="003E5E83" w:rsidRPr="007818AD" w:rsidRDefault="003E5E83" w:rsidP="0062201F">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Pr>
                <w:i/>
                <w:iCs/>
                <w:lang w:val="en-GB"/>
              </w:rPr>
              <w:t xml:space="preserve">ESCR: x.x </w:t>
            </w:r>
          </w:p>
        </w:tc>
      </w:tr>
      <w:tr w:rsidR="0062201F" w:rsidRPr="005015C2" w14:paraId="02CA150D"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52000239" w14:textId="3B23727F" w:rsidR="0062201F" w:rsidRPr="002477B6" w:rsidRDefault="00C16E03" w:rsidP="0062201F">
            <w:pPr>
              <w:pStyle w:val="Taulukkoteksti"/>
              <w:rPr>
                <w:lang w:val="en-GB"/>
              </w:rPr>
            </w:pPr>
            <w:r>
              <w:rPr>
                <w:lang w:val="en-GB"/>
              </w:rPr>
              <w:t>Type</w:t>
            </w:r>
            <w:r w:rsidR="007818AD">
              <w:rPr>
                <w:lang w:val="en-GB"/>
              </w:rPr>
              <w:t>s</w:t>
            </w:r>
            <w:r>
              <w:rPr>
                <w:lang w:val="en-GB"/>
              </w:rPr>
              <w:t xml:space="preserve"> and rated value</w:t>
            </w:r>
            <w:r w:rsidR="007818AD">
              <w:rPr>
                <w:lang w:val="en-GB"/>
              </w:rPr>
              <w:t>s</w:t>
            </w:r>
            <w:r>
              <w:rPr>
                <w:lang w:val="en-GB"/>
              </w:rPr>
              <w:t xml:space="preserve"> of converter</w:t>
            </w:r>
            <w:r w:rsidR="00C15092">
              <w:rPr>
                <w:lang w:val="en-GB"/>
              </w:rPr>
              <w:t xml:space="preserve"> unit</w:t>
            </w:r>
            <w:r w:rsidR="007818AD">
              <w:rPr>
                <w:lang w:val="en-GB"/>
              </w:rPr>
              <w:t>s</w:t>
            </w:r>
          </w:p>
        </w:tc>
        <w:tc>
          <w:tcPr>
            <w:tcW w:w="4683" w:type="dxa"/>
            <w:tcBorders>
              <w:top w:val="single" w:sz="4" w:space="0" w:color="auto"/>
              <w:left w:val="single" w:sz="4" w:space="0" w:color="auto"/>
              <w:bottom w:val="single" w:sz="4" w:space="0" w:color="auto"/>
              <w:right w:val="single" w:sz="4" w:space="0" w:color="auto"/>
            </w:tcBorders>
          </w:tcPr>
          <w:p w14:paraId="65622FA1" w14:textId="6F50061A" w:rsidR="0062201F" w:rsidRPr="002477B6" w:rsidRDefault="0062201F" w:rsidP="0062201F">
            <w:pPr>
              <w:pStyle w:val="Taulukkoteksti"/>
              <w:cnfStyle w:val="000000000000" w:firstRow="0" w:lastRow="0" w:firstColumn="0" w:lastColumn="0" w:oddVBand="0" w:evenVBand="0" w:oddHBand="0" w:evenHBand="0" w:firstRowFirstColumn="0" w:firstRowLastColumn="0" w:lastRowFirstColumn="0" w:lastRowLastColumn="0"/>
              <w:rPr>
                <w:lang w:val="en-GB"/>
              </w:rPr>
            </w:pPr>
          </w:p>
        </w:tc>
      </w:tr>
    </w:tbl>
    <w:p w14:paraId="6C559867" w14:textId="77777777" w:rsidR="005071B1" w:rsidRPr="002477B6" w:rsidRDefault="005071B1" w:rsidP="005071B1">
      <w:pPr>
        <w:pStyle w:val="NormalIndent"/>
        <w:spacing w:line="264" w:lineRule="auto"/>
        <w:rPr>
          <w:rFonts w:cstheme="majorBidi"/>
          <w:lang w:val="en-GB"/>
        </w:rPr>
      </w:pPr>
    </w:p>
    <w:tbl>
      <w:tblPr>
        <w:tblStyle w:val="GridTable4-Accent1"/>
        <w:tblW w:w="8761" w:type="dxa"/>
        <w:tblInd w:w="1304" w:type="dxa"/>
        <w:tblLook w:val="04A0" w:firstRow="1" w:lastRow="0" w:firstColumn="1" w:lastColumn="0" w:noHBand="0" w:noVBand="1"/>
      </w:tblPr>
      <w:tblGrid>
        <w:gridCol w:w="4078"/>
        <w:gridCol w:w="4683"/>
      </w:tblGrid>
      <w:tr w:rsidR="000937BA" w:rsidRPr="005015C2" w14:paraId="39CC974B" w14:textId="77777777" w:rsidTr="00F53A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0D884B09" w14:textId="56375177" w:rsidR="000937BA" w:rsidRPr="002477B6" w:rsidRDefault="000937BA" w:rsidP="00D61AB8">
            <w:pPr>
              <w:pStyle w:val="Taulukkoteksti"/>
              <w:rPr>
                <w:lang w:val="en-GB"/>
              </w:rPr>
            </w:pPr>
            <w:r>
              <w:rPr>
                <w:lang w:val="en-GB"/>
              </w:rPr>
              <w:t xml:space="preserve">PSCAD model </w:t>
            </w:r>
            <w:r w:rsidR="00597B9E">
              <w:rPr>
                <w:lang w:val="en-GB"/>
              </w:rPr>
              <w:t>information</w:t>
            </w:r>
          </w:p>
        </w:tc>
        <w:tc>
          <w:tcPr>
            <w:tcW w:w="4683" w:type="dxa"/>
            <w:tcBorders>
              <w:left w:val="single" w:sz="4" w:space="0" w:color="auto"/>
              <w:bottom w:val="single" w:sz="4" w:space="0" w:color="auto"/>
            </w:tcBorders>
          </w:tcPr>
          <w:p w14:paraId="40B34E38" w14:textId="200E7E53" w:rsidR="000937BA" w:rsidRPr="002477B6" w:rsidRDefault="00ED7A83" w:rsidP="00D61AB8">
            <w:pPr>
              <w:pStyle w:val="Taulukkoteksti"/>
              <w:cnfStyle w:val="100000000000" w:firstRow="1" w:lastRow="0" w:firstColumn="0" w:lastColumn="0" w:oddVBand="0" w:evenVBand="0" w:oddHBand="0" w:evenHBand="0" w:firstRowFirstColumn="0" w:firstRowLastColumn="0" w:lastRowFirstColumn="0" w:lastRowLastColumn="0"/>
              <w:rPr>
                <w:lang w:val="en-GB"/>
              </w:rPr>
            </w:pPr>
            <w:r>
              <w:rPr>
                <w:lang w:val="en-GB"/>
              </w:rPr>
              <w:t xml:space="preserve">Fill the information </w:t>
            </w:r>
            <w:r w:rsidR="00492DE6">
              <w:rPr>
                <w:lang w:val="en-GB"/>
              </w:rPr>
              <w:t>to</w:t>
            </w:r>
            <w:r>
              <w:rPr>
                <w:lang w:val="en-GB"/>
              </w:rPr>
              <w:t xml:space="preserve"> this column</w:t>
            </w:r>
          </w:p>
        </w:tc>
      </w:tr>
      <w:tr w:rsidR="000937BA" w:rsidRPr="002477B6" w14:paraId="21B00DF5"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75039B94" w14:textId="77777777" w:rsidR="000937BA" w:rsidRDefault="000937BA" w:rsidP="00D61AB8">
            <w:pPr>
              <w:rPr>
                <w:bCs w:val="0"/>
                <w:lang w:val="en-GB"/>
              </w:rPr>
            </w:pPr>
            <w:r>
              <w:rPr>
                <w:lang w:val="en-GB"/>
              </w:rPr>
              <w:t>Supported software versions:</w:t>
            </w:r>
          </w:p>
          <w:p w14:paraId="6A75D198" w14:textId="77777777" w:rsidR="000937BA" w:rsidRPr="000937BA" w:rsidRDefault="000937BA" w:rsidP="000937BA">
            <w:pPr>
              <w:pStyle w:val="ListParagraph"/>
              <w:numPr>
                <w:ilvl w:val="0"/>
                <w:numId w:val="13"/>
              </w:numPr>
              <w:rPr>
                <w:lang w:val="en-GB"/>
              </w:rPr>
            </w:pPr>
            <w:r>
              <w:rPr>
                <w:lang w:val="en-GB"/>
              </w:rPr>
              <w:t>PSCAD</w:t>
            </w:r>
          </w:p>
          <w:p w14:paraId="324E4F43" w14:textId="7A419DBD" w:rsidR="000937BA" w:rsidRPr="000937BA" w:rsidRDefault="000937BA" w:rsidP="000937BA">
            <w:pPr>
              <w:pStyle w:val="ListParagraph"/>
              <w:numPr>
                <w:ilvl w:val="0"/>
                <w:numId w:val="13"/>
              </w:numPr>
              <w:rPr>
                <w:lang w:val="en-GB"/>
              </w:rPr>
            </w:pPr>
            <w:r>
              <w:rPr>
                <w:lang w:val="en-GB"/>
              </w:rPr>
              <w:t>Intel Fortran Compiler</w:t>
            </w:r>
          </w:p>
          <w:p w14:paraId="78D4EB6A" w14:textId="7245FDBE" w:rsidR="000937BA" w:rsidRPr="000937BA" w:rsidRDefault="000937BA" w:rsidP="000937BA">
            <w:pPr>
              <w:pStyle w:val="ListParagraph"/>
              <w:numPr>
                <w:ilvl w:val="0"/>
                <w:numId w:val="13"/>
              </w:numPr>
              <w:rPr>
                <w:lang w:val="en-GB"/>
              </w:rPr>
            </w:pPr>
            <w:r>
              <w:rPr>
                <w:lang w:val="en-GB"/>
              </w:rPr>
              <w:t>Visual Studio</w:t>
            </w:r>
          </w:p>
        </w:tc>
        <w:tc>
          <w:tcPr>
            <w:tcW w:w="4683" w:type="dxa"/>
            <w:tcBorders>
              <w:top w:val="single" w:sz="4" w:space="0" w:color="auto"/>
              <w:left w:val="single" w:sz="4" w:space="0" w:color="auto"/>
              <w:bottom w:val="single" w:sz="4" w:space="0" w:color="auto"/>
              <w:right w:val="single" w:sz="4" w:space="0" w:color="auto"/>
            </w:tcBorders>
          </w:tcPr>
          <w:p w14:paraId="443A32E6" w14:textId="26D10640" w:rsidR="000937BA" w:rsidRPr="000937BA" w:rsidRDefault="000937BA" w:rsidP="000937BA">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0937BA">
              <w:rPr>
                <w:i/>
                <w:iCs/>
                <w:lang w:val="en-GB"/>
              </w:rPr>
              <w:t>The requirement for software versions shall be confirmed from Fingrid</w:t>
            </w:r>
          </w:p>
          <w:p w14:paraId="695392CA" w14:textId="61603E12" w:rsidR="000937BA" w:rsidRPr="000937BA" w:rsidRDefault="000937BA" w:rsidP="000937BA">
            <w:pPr>
              <w:pStyle w:val="Taulukkoteksti"/>
              <w:numPr>
                <w:ilvl w:val="0"/>
                <w:numId w:val="13"/>
              </w:numPr>
              <w:cnfStyle w:val="000000000000" w:firstRow="0" w:lastRow="0" w:firstColumn="0" w:lastColumn="0" w:oddVBand="0" w:evenVBand="0" w:oddHBand="0" w:evenHBand="0" w:firstRowFirstColumn="0" w:firstRowLastColumn="0" w:lastRowFirstColumn="0" w:lastRowLastColumn="0"/>
              <w:rPr>
                <w:i/>
                <w:iCs/>
                <w:lang w:val="en-GB"/>
              </w:rPr>
            </w:pPr>
            <w:r w:rsidRPr="000937BA">
              <w:rPr>
                <w:i/>
                <w:iCs/>
                <w:lang w:val="en-GB"/>
              </w:rPr>
              <w:t>PSCAD xx</w:t>
            </w:r>
          </w:p>
          <w:p w14:paraId="06ACDE16" w14:textId="111547EC" w:rsidR="000937BA" w:rsidRPr="000937BA" w:rsidRDefault="000937BA" w:rsidP="000937BA">
            <w:pPr>
              <w:pStyle w:val="Taulukkoteksti"/>
              <w:numPr>
                <w:ilvl w:val="0"/>
                <w:numId w:val="13"/>
              </w:numPr>
              <w:cnfStyle w:val="000000000000" w:firstRow="0" w:lastRow="0" w:firstColumn="0" w:lastColumn="0" w:oddVBand="0" w:evenVBand="0" w:oddHBand="0" w:evenHBand="0" w:firstRowFirstColumn="0" w:firstRowLastColumn="0" w:lastRowFirstColumn="0" w:lastRowLastColumn="0"/>
              <w:rPr>
                <w:i/>
                <w:iCs/>
                <w:lang w:val="en-GB"/>
              </w:rPr>
            </w:pPr>
            <w:r w:rsidRPr="000937BA">
              <w:rPr>
                <w:i/>
                <w:iCs/>
                <w:lang w:val="en-GB"/>
              </w:rPr>
              <w:t>Intel Fortran Compiler xx</w:t>
            </w:r>
          </w:p>
          <w:p w14:paraId="1B58332D" w14:textId="1A26E65D" w:rsidR="000937BA" w:rsidRPr="002477B6" w:rsidRDefault="000937BA" w:rsidP="000937BA">
            <w:pPr>
              <w:pStyle w:val="Taulukkoteksti"/>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sidRPr="000937BA">
              <w:rPr>
                <w:i/>
                <w:iCs/>
                <w:lang w:val="en-GB"/>
              </w:rPr>
              <w:t>Visual studio xx</w:t>
            </w:r>
          </w:p>
        </w:tc>
      </w:tr>
      <w:tr w:rsidR="000937BA" w:rsidRPr="005015C2" w14:paraId="14FB48FB"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7A1423DA" w14:textId="344733E0" w:rsidR="000937BA" w:rsidRPr="002477B6" w:rsidRDefault="00567397" w:rsidP="00D61AB8">
            <w:pPr>
              <w:rPr>
                <w:lang w:val="en-GB"/>
              </w:rPr>
            </w:pPr>
            <w:r>
              <w:rPr>
                <w:lang w:val="en-GB"/>
              </w:rPr>
              <w:t>Simulation time step</w:t>
            </w:r>
            <w:r w:rsidR="003E5E83">
              <w:rPr>
                <w:lang w:val="en-GB"/>
              </w:rPr>
              <w:t>s</w:t>
            </w:r>
          </w:p>
        </w:tc>
        <w:tc>
          <w:tcPr>
            <w:tcW w:w="4683" w:type="dxa"/>
            <w:tcBorders>
              <w:top w:val="single" w:sz="4" w:space="0" w:color="auto"/>
              <w:left w:val="single" w:sz="4" w:space="0" w:color="auto"/>
              <w:bottom w:val="single" w:sz="4" w:space="0" w:color="auto"/>
              <w:right w:val="single" w:sz="4" w:space="0" w:color="auto"/>
            </w:tcBorders>
          </w:tcPr>
          <w:p w14:paraId="71B056B5" w14:textId="384F4C29" w:rsidR="000937BA" w:rsidRPr="00567397" w:rsidRDefault="003E5E83" w:rsidP="00D61AB8">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Pr>
                <w:i/>
                <w:iCs/>
                <w:lang w:val="en-GB"/>
              </w:rPr>
              <w:t>Recommended and supported</w:t>
            </w:r>
            <w:r w:rsidR="00567397">
              <w:rPr>
                <w:i/>
                <w:iCs/>
                <w:lang w:val="en-GB"/>
              </w:rPr>
              <w:t xml:space="preserve"> simulation time step</w:t>
            </w:r>
            <w:r>
              <w:rPr>
                <w:i/>
                <w:iCs/>
                <w:lang w:val="en-GB"/>
              </w:rPr>
              <w:t>s</w:t>
            </w:r>
            <w:r w:rsidR="00567397">
              <w:rPr>
                <w:i/>
                <w:iCs/>
                <w:lang w:val="en-GB"/>
              </w:rPr>
              <w:t xml:space="preserve"> (min and max)</w:t>
            </w:r>
          </w:p>
        </w:tc>
      </w:tr>
      <w:tr w:rsidR="000937BA" w:rsidRPr="00567397" w14:paraId="603B2A80"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1017AE49" w14:textId="77777777" w:rsidR="000937BA" w:rsidRDefault="00DA41A1" w:rsidP="00D61AB8">
            <w:pPr>
              <w:rPr>
                <w:bCs w:val="0"/>
                <w:lang w:val="en-GB"/>
              </w:rPr>
            </w:pPr>
            <w:r>
              <w:rPr>
                <w:lang w:val="en-GB"/>
              </w:rPr>
              <w:t>Minimum required SCR</w:t>
            </w:r>
          </w:p>
          <w:p w14:paraId="0CE59720" w14:textId="77777777" w:rsidR="00DA41A1" w:rsidRPr="00DA41A1" w:rsidRDefault="00DA41A1" w:rsidP="00DA41A1">
            <w:pPr>
              <w:pStyle w:val="ListParagraph"/>
              <w:numPr>
                <w:ilvl w:val="0"/>
                <w:numId w:val="13"/>
              </w:numPr>
              <w:rPr>
                <w:lang w:val="en-GB"/>
              </w:rPr>
            </w:pPr>
            <w:r>
              <w:rPr>
                <w:lang w:val="en-GB"/>
              </w:rPr>
              <w:t>at single production unit level</w:t>
            </w:r>
          </w:p>
          <w:p w14:paraId="072B75F7" w14:textId="73BC9D80" w:rsidR="00DA41A1" w:rsidRPr="00DA41A1" w:rsidRDefault="00DA41A1" w:rsidP="00DA41A1">
            <w:pPr>
              <w:pStyle w:val="ListParagraph"/>
              <w:numPr>
                <w:ilvl w:val="0"/>
                <w:numId w:val="13"/>
              </w:numPr>
              <w:rPr>
                <w:lang w:val="en-GB"/>
              </w:rPr>
            </w:pPr>
            <w:r>
              <w:rPr>
                <w:lang w:val="en-GB"/>
              </w:rPr>
              <w:t>at POC</w:t>
            </w:r>
          </w:p>
        </w:tc>
        <w:tc>
          <w:tcPr>
            <w:tcW w:w="4683" w:type="dxa"/>
            <w:tcBorders>
              <w:top w:val="single" w:sz="4" w:space="0" w:color="auto"/>
              <w:left w:val="single" w:sz="4" w:space="0" w:color="auto"/>
              <w:bottom w:val="single" w:sz="4" w:space="0" w:color="auto"/>
              <w:right w:val="single" w:sz="4" w:space="0" w:color="auto"/>
            </w:tcBorders>
          </w:tcPr>
          <w:p w14:paraId="295941B9" w14:textId="16376FFC" w:rsidR="00567397" w:rsidRPr="002477B6" w:rsidRDefault="00567397" w:rsidP="00DA41A1">
            <w:pPr>
              <w:pStyle w:val="Taulukkoteksti"/>
              <w:cnfStyle w:val="000000000000" w:firstRow="0" w:lastRow="0" w:firstColumn="0" w:lastColumn="0" w:oddVBand="0" w:evenVBand="0" w:oddHBand="0" w:evenHBand="0" w:firstRowFirstColumn="0" w:firstRowLastColumn="0" w:lastRowFirstColumn="0" w:lastRowLastColumn="0"/>
              <w:rPr>
                <w:lang w:val="en-GB"/>
              </w:rPr>
            </w:pPr>
          </w:p>
        </w:tc>
      </w:tr>
      <w:tr w:rsidR="000937BA" w:rsidRPr="00A84076" w14:paraId="2AB35CD5"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58DA579A" w14:textId="0823835C" w:rsidR="000937BA" w:rsidRPr="002477B6" w:rsidRDefault="008D098A" w:rsidP="00D61AB8">
            <w:pPr>
              <w:rPr>
                <w:lang w:val="en-GB"/>
              </w:rPr>
            </w:pPr>
            <w:r>
              <w:rPr>
                <w:lang w:val="en-GB"/>
              </w:rPr>
              <w:t>Model bandwidth (freq. range)</w:t>
            </w:r>
          </w:p>
        </w:tc>
        <w:tc>
          <w:tcPr>
            <w:tcW w:w="4683" w:type="dxa"/>
            <w:tcBorders>
              <w:top w:val="single" w:sz="4" w:space="0" w:color="auto"/>
              <w:left w:val="single" w:sz="4" w:space="0" w:color="auto"/>
              <w:bottom w:val="single" w:sz="4" w:space="0" w:color="auto"/>
              <w:right w:val="single" w:sz="4" w:space="0" w:color="auto"/>
            </w:tcBorders>
          </w:tcPr>
          <w:p w14:paraId="4B5F8663" w14:textId="64B9C06B" w:rsidR="000937BA" w:rsidRPr="002477B6" w:rsidRDefault="000937BA" w:rsidP="00D61AB8">
            <w:pPr>
              <w:pStyle w:val="Taulukkoteksti"/>
              <w:cnfStyle w:val="000000000000" w:firstRow="0" w:lastRow="0" w:firstColumn="0" w:lastColumn="0" w:oddVBand="0" w:evenVBand="0" w:oddHBand="0" w:evenHBand="0" w:firstRowFirstColumn="0" w:firstRowLastColumn="0" w:lastRowFirstColumn="0" w:lastRowLastColumn="0"/>
              <w:rPr>
                <w:lang w:val="en-GB"/>
              </w:rPr>
            </w:pPr>
          </w:p>
        </w:tc>
      </w:tr>
      <w:tr w:rsidR="000937BA" w:rsidRPr="005015C2" w14:paraId="1AE0EDFD"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3DFD1B31" w14:textId="536AAB0A" w:rsidR="000937BA" w:rsidRPr="002477B6" w:rsidRDefault="00C1616F" w:rsidP="00D61AB8">
            <w:pPr>
              <w:rPr>
                <w:lang w:val="en-GB"/>
              </w:rPr>
            </w:pPr>
            <w:r>
              <w:rPr>
                <w:lang w:val="en-GB"/>
              </w:rPr>
              <w:t>Maximum number of supported definitions and instances</w:t>
            </w:r>
          </w:p>
        </w:tc>
        <w:tc>
          <w:tcPr>
            <w:tcW w:w="4683" w:type="dxa"/>
            <w:tcBorders>
              <w:top w:val="single" w:sz="4" w:space="0" w:color="auto"/>
              <w:left w:val="single" w:sz="4" w:space="0" w:color="auto"/>
              <w:bottom w:val="single" w:sz="4" w:space="0" w:color="auto"/>
              <w:right w:val="single" w:sz="4" w:space="0" w:color="auto"/>
            </w:tcBorders>
          </w:tcPr>
          <w:p w14:paraId="3208E90A" w14:textId="4D8553D8" w:rsidR="000937BA" w:rsidRPr="00ED7A83" w:rsidRDefault="00B36078" w:rsidP="00D61AB8">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Pr>
                <w:i/>
                <w:iCs/>
                <w:lang w:val="en-GB"/>
              </w:rPr>
              <w:t>Fill in both if there is limitation of production unit instances and/or number of instances supported by PPC</w:t>
            </w:r>
          </w:p>
        </w:tc>
      </w:tr>
      <w:tr w:rsidR="000937BA" w:rsidRPr="00A84076" w14:paraId="3786CF5B"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55C8EE2C" w14:textId="60C2DE6D" w:rsidR="000937BA" w:rsidRDefault="00E23CA5" w:rsidP="00D61AB8">
            <w:pPr>
              <w:rPr>
                <w:bCs w:val="0"/>
                <w:lang w:val="en-GB"/>
              </w:rPr>
            </w:pPr>
            <w:r>
              <w:rPr>
                <w:lang w:val="en-GB"/>
              </w:rPr>
              <w:t>Manufacturer model release version and firmware version of real unit</w:t>
            </w:r>
          </w:p>
          <w:p w14:paraId="792A6722" w14:textId="77777777" w:rsidR="00E23CA5" w:rsidRPr="00E23CA5" w:rsidRDefault="00E23CA5" w:rsidP="00E23CA5">
            <w:pPr>
              <w:pStyle w:val="ListParagraph"/>
              <w:numPr>
                <w:ilvl w:val="0"/>
                <w:numId w:val="13"/>
              </w:numPr>
              <w:rPr>
                <w:lang w:val="en-GB"/>
              </w:rPr>
            </w:pPr>
            <w:r>
              <w:rPr>
                <w:lang w:val="en-GB"/>
              </w:rPr>
              <w:t>Production unit</w:t>
            </w:r>
          </w:p>
          <w:p w14:paraId="4216D615" w14:textId="2801A93B" w:rsidR="00E23CA5" w:rsidRPr="00E23CA5" w:rsidRDefault="00E23CA5" w:rsidP="00E23CA5">
            <w:pPr>
              <w:pStyle w:val="ListParagraph"/>
              <w:numPr>
                <w:ilvl w:val="0"/>
                <w:numId w:val="13"/>
              </w:numPr>
              <w:rPr>
                <w:lang w:val="en-GB"/>
              </w:rPr>
            </w:pPr>
            <w:r>
              <w:rPr>
                <w:lang w:val="en-GB"/>
              </w:rPr>
              <w:t>PPC</w:t>
            </w:r>
          </w:p>
        </w:tc>
        <w:tc>
          <w:tcPr>
            <w:tcW w:w="4683" w:type="dxa"/>
            <w:tcBorders>
              <w:top w:val="single" w:sz="4" w:space="0" w:color="auto"/>
              <w:left w:val="single" w:sz="4" w:space="0" w:color="auto"/>
              <w:bottom w:val="single" w:sz="4" w:space="0" w:color="auto"/>
              <w:right w:val="single" w:sz="4" w:space="0" w:color="auto"/>
            </w:tcBorders>
          </w:tcPr>
          <w:p w14:paraId="011FAEF0" w14:textId="6B2DEE6E" w:rsidR="000937BA" w:rsidRPr="002477B6" w:rsidRDefault="000937BA" w:rsidP="00D61AB8">
            <w:pPr>
              <w:pStyle w:val="Taulukkoteksti"/>
              <w:cnfStyle w:val="000000000000" w:firstRow="0" w:lastRow="0" w:firstColumn="0" w:lastColumn="0" w:oddVBand="0" w:evenVBand="0" w:oddHBand="0" w:evenHBand="0" w:firstRowFirstColumn="0" w:firstRowLastColumn="0" w:lastRowFirstColumn="0" w:lastRowLastColumn="0"/>
              <w:rPr>
                <w:lang w:val="en-GB"/>
              </w:rPr>
            </w:pPr>
          </w:p>
        </w:tc>
      </w:tr>
      <w:tr w:rsidR="000937BA" w:rsidRPr="00957A18" w14:paraId="7E60C6D3" w14:textId="77777777" w:rsidTr="00F53A34">
        <w:tc>
          <w:tcPr>
            <w:cnfStyle w:val="001000000000" w:firstRow="0" w:lastRow="0" w:firstColumn="1" w:lastColumn="0" w:oddVBand="0" w:evenVBand="0" w:oddHBand="0" w:evenHBand="0" w:firstRowFirstColumn="0" w:firstRowLastColumn="0" w:lastRowFirstColumn="0" w:lastRowLastColumn="0"/>
            <w:tcW w:w="4078" w:type="dxa"/>
            <w:tcBorders>
              <w:top w:val="single" w:sz="4" w:space="0" w:color="auto"/>
              <w:left w:val="single" w:sz="4" w:space="0" w:color="auto"/>
              <w:bottom w:val="single" w:sz="4" w:space="0" w:color="auto"/>
              <w:right w:val="single" w:sz="4" w:space="0" w:color="auto"/>
            </w:tcBorders>
          </w:tcPr>
          <w:p w14:paraId="010912AD" w14:textId="3498BEDC" w:rsidR="000937BA" w:rsidRPr="002477B6" w:rsidRDefault="00957A18" w:rsidP="00567397">
            <w:pPr>
              <w:rPr>
                <w:lang w:val="en-GB"/>
              </w:rPr>
            </w:pPr>
            <w:r>
              <w:rPr>
                <w:lang w:val="en-GB"/>
              </w:rPr>
              <w:t>Model supports simulations up to 5 minutes of simulation time</w:t>
            </w:r>
          </w:p>
        </w:tc>
        <w:tc>
          <w:tcPr>
            <w:tcW w:w="4683" w:type="dxa"/>
            <w:tcBorders>
              <w:top w:val="single" w:sz="4" w:space="0" w:color="auto"/>
              <w:left w:val="single" w:sz="4" w:space="0" w:color="auto"/>
              <w:bottom w:val="single" w:sz="4" w:space="0" w:color="auto"/>
              <w:right w:val="single" w:sz="4" w:space="0" w:color="auto"/>
            </w:tcBorders>
          </w:tcPr>
          <w:p w14:paraId="152D1A90" w14:textId="229669AF" w:rsidR="000937BA" w:rsidRPr="00C15092" w:rsidRDefault="00C15092" w:rsidP="00D61AB8">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C15092">
              <w:rPr>
                <w:i/>
                <w:iCs/>
                <w:lang w:val="en-GB"/>
              </w:rPr>
              <w:t>Yes/No</w:t>
            </w:r>
          </w:p>
        </w:tc>
      </w:tr>
    </w:tbl>
    <w:p w14:paraId="4B24FF05" w14:textId="77777777" w:rsidR="009E4BE4" w:rsidRDefault="009E4BE4" w:rsidP="009E4BE4">
      <w:pPr>
        <w:pStyle w:val="NormalIndent"/>
        <w:rPr>
          <w:lang w:val="en-GB"/>
        </w:rPr>
      </w:pPr>
    </w:p>
    <w:p w14:paraId="7F3663CF" w14:textId="43BD2AF0" w:rsidR="00534BED" w:rsidRDefault="003A64D7" w:rsidP="00534BED">
      <w:pPr>
        <w:pStyle w:val="Heading2"/>
        <w:rPr>
          <w:lang w:val="en-GB"/>
        </w:rPr>
      </w:pPr>
      <w:bookmarkStart w:id="2" w:name="_Toc221279045"/>
      <w:r>
        <w:rPr>
          <w:lang w:val="en-GB"/>
        </w:rPr>
        <w:lastRenderedPageBreak/>
        <w:t>Plant model</w:t>
      </w:r>
      <w:r w:rsidR="00534BED">
        <w:rPr>
          <w:lang w:val="en-GB"/>
        </w:rPr>
        <w:t xml:space="preserve"> </w:t>
      </w:r>
      <w:r>
        <w:rPr>
          <w:lang w:val="en-GB"/>
        </w:rPr>
        <w:t>version</w:t>
      </w:r>
      <w:r w:rsidR="00534BED">
        <w:rPr>
          <w:lang w:val="en-GB"/>
        </w:rPr>
        <w:t xml:space="preserve"> history</w:t>
      </w:r>
      <w:bookmarkEnd w:id="2"/>
    </w:p>
    <w:tbl>
      <w:tblPr>
        <w:tblStyle w:val="GridTable4-Accent1"/>
        <w:tblW w:w="8761" w:type="dxa"/>
        <w:tblInd w:w="1304" w:type="dxa"/>
        <w:tblLook w:val="04A0" w:firstRow="1" w:lastRow="0" w:firstColumn="1" w:lastColumn="0" w:noHBand="0" w:noVBand="1"/>
      </w:tblPr>
      <w:tblGrid>
        <w:gridCol w:w="1531"/>
        <w:gridCol w:w="1985"/>
        <w:gridCol w:w="5245"/>
      </w:tblGrid>
      <w:tr w:rsidR="00534BED" w:rsidRPr="002477B6" w14:paraId="0CC7BAF6" w14:textId="77777777" w:rsidTr="00534B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1" w:type="dxa"/>
          </w:tcPr>
          <w:p w14:paraId="3891943C" w14:textId="2713990F" w:rsidR="00534BED" w:rsidRPr="002477B6" w:rsidRDefault="00534BED" w:rsidP="00F91050">
            <w:pPr>
              <w:pStyle w:val="Taulukkoteksti"/>
              <w:rPr>
                <w:lang w:val="en-GB"/>
              </w:rPr>
            </w:pPr>
            <w:r>
              <w:rPr>
                <w:lang w:val="en-GB"/>
              </w:rPr>
              <w:t>Date</w:t>
            </w:r>
          </w:p>
        </w:tc>
        <w:tc>
          <w:tcPr>
            <w:tcW w:w="1985" w:type="dxa"/>
          </w:tcPr>
          <w:p w14:paraId="43F091F8" w14:textId="375D468A" w:rsidR="00534BED" w:rsidRPr="002477B6" w:rsidRDefault="00534BED" w:rsidP="00F91050">
            <w:pPr>
              <w:pStyle w:val="Taulukkoteksti"/>
              <w:cnfStyle w:val="100000000000" w:firstRow="1" w:lastRow="0" w:firstColumn="0" w:lastColumn="0" w:oddVBand="0" w:evenVBand="0" w:oddHBand="0" w:evenHBand="0" w:firstRowFirstColumn="0" w:firstRowLastColumn="0" w:lastRowFirstColumn="0" w:lastRowLastColumn="0"/>
              <w:rPr>
                <w:lang w:val="en-GB"/>
              </w:rPr>
            </w:pPr>
            <w:r>
              <w:rPr>
                <w:lang w:val="en-GB"/>
              </w:rPr>
              <w:t>Project package</w:t>
            </w:r>
            <w:r w:rsidR="00940C84">
              <w:rPr>
                <w:lang w:val="en-GB"/>
              </w:rPr>
              <w:t xml:space="preserve"> version</w:t>
            </w:r>
          </w:p>
        </w:tc>
        <w:tc>
          <w:tcPr>
            <w:tcW w:w="5245" w:type="dxa"/>
          </w:tcPr>
          <w:p w14:paraId="7F1CBE91" w14:textId="77777777" w:rsidR="00534BED" w:rsidRPr="002477B6" w:rsidRDefault="00534BED" w:rsidP="00F91050">
            <w:pPr>
              <w:pStyle w:val="Taulukkoteksti"/>
              <w:cnfStyle w:val="100000000000" w:firstRow="1" w:lastRow="0" w:firstColumn="0" w:lastColumn="0" w:oddVBand="0" w:evenVBand="0" w:oddHBand="0" w:evenHBand="0" w:firstRowFirstColumn="0" w:firstRowLastColumn="0" w:lastRowFirstColumn="0" w:lastRowLastColumn="0"/>
              <w:rPr>
                <w:lang w:val="en-GB"/>
              </w:rPr>
            </w:pPr>
            <w:r w:rsidRPr="002477B6">
              <w:rPr>
                <w:lang w:val="en-GB"/>
              </w:rPr>
              <w:t>Changes</w:t>
            </w:r>
          </w:p>
        </w:tc>
      </w:tr>
      <w:tr w:rsidR="00534BED" w:rsidRPr="002477B6" w14:paraId="0700D73E" w14:textId="77777777" w:rsidTr="00534BED">
        <w:tc>
          <w:tcPr>
            <w:cnfStyle w:val="001000000000" w:firstRow="0" w:lastRow="0" w:firstColumn="1" w:lastColumn="0" w:oddVBand="0" w:evenVBand="0" w:oddHBand="0" w:evenHBand="0" w:firstRowFirstColumn="0" w:firstRowLastColumn="0" w:lastRowFirstColumn="0" w:lastRowLastColumn="0"/>
            <w:tcW w:w="1531" w:type="dxa"/>
          </w:tcPr>
          <w:p w14:paraId="655C33A0" w14:textId="77777777" w:rsidR="00534BED" w:rsidRPr="00F53A34" w:rsidRDefault="00534BED" w:rsidP="00F91050">
            <w:pPr>
              <w:pStyle w:val="Taulukkoteksti"/>
              <w:rPr>
                <w:i/>
                <w:iCs/>
                <w:lang w:val="en-GB"/>
              </w:rPr>
            </w:pPr>
            <w:r w:rsidRPr="00F53A34">
              <w:rPr>
                <w:i/>
                <w:iCs/>
                <w:lang w:val="en-GB"/>
              </w:rPr>
              <w:t>xx.xx.xxxx</w:t>
            </w:r>
          </w:p>
        </w:tc>
        <w:tc>
          <w:tcPr>
            <w:tcW w:w="1985" w:type="dxa"/>
          </w:tcPr>
          <w:p w14:paraId="1D356D2D" w14:textId="6D2054F1" w:rsidR="00534BED" w:rsidRPr="00F53A34" w:rsidRDefault="00521BD3" w:rsidP="00F91050">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53A34">
              <w:rPr>
                <w:i/>
                <w:iCs/>
                <w:lang w:val="en-GB"/>
              </w:rPr>
              <w:t>v.</w:t>
            </w:r>
            <w:r w:rsidR="00F53A34">
              <w:rPr>
                <w:i/>
                <w:iCs/>
                <w:lang w:val="en-GB"/>
              </w:rPr>
              <w:t xml:space="preserve"> 1.0 etc</w:t>
            </w:r>
          </w:p>
        </w:tc>
        <w:tc>
          <w:tcPr>
            <w:tcW w:w="5245" w:type="dxa"/>
          </w:tcPr>
          <w:p w14:paraId="25AA07FA" w14:textId="3D58C36B" w:rsidR="00534BED" w:rsidRPr="00F53A34" w:rsidRDefault="00C511C2" w:rsidP="00F91050">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53A34">
              <w:rPr>
                <w:i/>
                <w:iCs/>
                <w:lang w:val="en-GB"/>
              </w:rPr>
              <w:t>Initial delivery</w:t>
            </w:r>
          </w:p>
        </w:tc>
      </w:tr>
      <w:tr w:rsidR="00534BED" w:rsidRPr="002477B6" w14:paraId="4AF6FFE6" w14:textId="77777777" w:rsidTr="00534BED">
        <w:tc>
          <w:tcPr>
            <w:cnfStyle w:val="001000000000" w:firstRow="0" w:lastRow="0" w:firstColumn="1" w:lastColumn="0" w:oddVBand="0" w:evenVBand="0" w:oddHBand="0" w:evenHBand="0" w:firstRowFirstColumn="0" w:firstRowLastColumn="0" w:lastRowFirstColumn="0" w:lastRowLastColumn="0"/>
            <w:tcW w:w="1531" w:type="dxa"/>
          </w:tcPr>
          <w:p w14:paraId="464E1BB2" w14:textId="77777777" w:rsidR="00534BED" w:rsidRPr="00F53A34" w:rsidRDefault="00534BED" w:rsidP="00F91050">
            <w:pPr>
              <w:pStyle w:val="Taulukkoteksti"/>
              <w:rPr>
                <w:i/>
                <w:iCs/>
                <w:lang w:val="en-GB"/>
              </w:rPr>
            </w:pPr>
            <w:r w:rsidRPr="00F53A34">
              <w:rPr>
                <w:i/>
                <w:iCs/>
                <w:lang w:val="en-GB"/>
              </w:rPr>
              <w:t>xx.xx.xxxx</w:t>
            </w:r>
          </w:p>
        </w:tc>
        <w:tc>
          <w:tcPr>
            <w:tcW w:w="1985" w:type="dxa"/>
          </w:tcPr>
          <w:p w14:paraId="3D896204" w14:textId="15173111" w:rsidR="00534BED" w:rsidRPr="00F53A34" w:rsidRDefault="00521BD3" w:rsidP="00F91050">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53A34">
              <w:rPr>
                <w:i/>
                <w:iCs/>
                <w:lang w:val="en-GB"/>
              </w:rPr>
              <w:t xml:space="preserve">v. </w:t>
            </w:r>
            <w:r w:rsidR="00F53A34">
              <w:rPr>
                <w:i/>
                <w:iCs/>
                <w:lang w:val="en-GB"/>
              </w:rPr>
              <w:t>1.1 etc</w:t>
            </w:r>
          </w:p>
        </w:tc>
        <w:tc>
          <w:tcPr>
            <w:tcW w:w="5245" w:type="dxa"/>
          </w:tcPr>
          <w:p w14:paraId="5A8211F0" w14:textId="1C376C40" w:rsidR="00534BED" w:rsidRPr="00F53A34" w:rsidRDefault="00534BED" w:rsidP="00F91050">
            <w:pPr>
              <w:pStyle w:val="Taulukkoteksti"/>
              <w:cnfStyle w:val="000000000000" w:firstRow="0" w:lastRow="0" w:firstColumn="0" w:lastColumn="0" w:oddVBand="0" w:evenVBand="0" w:oddHBand="0" w:evenHBand="0" w:firstRowFirstColumn="0" w:firstRowLastColumn="0" w:lastRowFirstColumn="0" w:lastRowLastColumn="0"/>
              <w:rPr>
                <w:i/>
                <w:iCs/>
                <w:lang w:val="en-GB"/>
              </w:rPr>
            </w:pPr>
            <w:r w:rsidRPr="00F53A34">
              <w:rPr>
                <w:i/>
                <w:iCs/>
                <w:lang w:val="en-GB"/>
              </w:rPr>
              <w:t>Change</w:t>
            </w:r>
            <w:r w:rsidR="00C511C2" w:rsidRPr="00F53A34">
              <w:rPr>
                <w:i/>
                <w:iCs/>
                <w:lang w:val="en-GB"/>
              </w:rPr>
              <w:t>s made</w:t>
            </w:r>
          </w:p>
        </w:tc>
      </w:tr>
    </w:tbl>
    <w:p w14:paraId="50715047" w14:textId="77777777" w:rsidR="00ED5F25" w:rsidRPr="00ED5F25" w:rsidRDefault="00ED5F25" w:rsidP="00ED5F25">
      <w:pPr>
        <w:rPr>
          <w:lang w:val="en-GB"/>
        </w:rPr>
      </w:pPr>
    </w:p>
    <w:p w14:paraId="202E3494" w14:textId="4720CD50" w:rsidR="00ED5F25" w:rsidRDefault="00ED5F25" w:rsidP="00ED5F25">
      <w:pPr>
        <w:pStyle w:val="Heading2"/>
        <w:rPr>
          <w:lang w:val="en-GB"/>
        </w:rPr>
      </w:pPr>
      <w:bookmarkStart w:id="3" w:name="_Toc221279046"/>
      <w:r>
        <w:rPr>
          <w:lang w:val="en-GB"/>
        </w:rPr>
        <w:t>List of dependencies</w:t>
      </w:r>
      <w:bookmarkEnd w:id="3"/>
    </w:p>
    <w:p w14:paraId="27A3C4DC" w14:textId="77777777" w:rsidR="00ED5F25" w:rsidRPr="00ED5F25" w:rsidRDefault="00ED5F25" w:rsidP="00ED5F25">
      <w:pPr>
        <w:pStyle w:val="NormalIndent"/>
        <w:numPr>
          <w:ilvl w:val="0"/>
          <w:numId w:val="15"/>
        </w:numPr>
        <w:rPr>
          <w:i/>
          <w:iCs/>
          <w:lang w:val="en-GB"/>
        </w:rPr>
      </w:pPr>
      <w:r>
        <w:rPr>
          <w:i/>
          <w:iCs/>
          <w:lang w:val="en-GB"/>
        </w:rPr>
        <w:t>List of dependencies in PSCAD model</w:t>
      </w:r>
    </w:p>
    <w:p w14:paraId="403376B2" w14:textId="77777777" w:rsidR="004A76DB" w:rsidRDefault="004A76DB">
      <w:pPr>
        <w:spacing w:after="200" w:line="276" w:lineRule="auto"/>
        <w:rPr>
          <w:b/>
          <w:kern w:val="28"/>
          <w:sz w:val="24"/>
          <w:lang w:val="en-GB"/>
        </w:rPr>
      </w:pPr>
      <w:r>
        <w:rPr>
          <w:lang w:val="en-GB"/>
        </w:rPr>
        <w:br w:type="page"/>
      </w:r>
    </w:p>
    <w:p w14:paraId="00421560" w14:textId="77CE4B80" w:rsidR="00250B31" w:rsidRDefault="00250B31" w:rsidP="00250B31">
      <w:pPr>
        <w:pStyle w:val="Heading1"/>
        <w:rPr>
          <w:lang w:val="en-GB"/>
        </w:rPr>
      </w:pPr>
      <w:bookmarkStart w:id="4" w:name="_Toc221279047"/>
      <w:r w:rsidRPr="002477B6">
        <w:rPr>
          <w:lang w:val="en-GB"/>
        </w:rPr>
        <w:lastRenderedPageBreak/>
        <w:t>Overview</w:t>
      </w:r>
      <w:bookmarkEnd w:id="4"/>
    </w:p>
    <w:p w14:paraId="04133BB6" w14:textId="6C4030F6" w:rsidR="00F134A8" w:rsidRDefault="004A76DB" w:rsidP="00F134A8">
      <w:pPr>
        <w:pStyle w:val="NormalIndent"/>
        <w:rPr>
          <w:i/>
          <w:iCs/>
          <w:lang w:val="en-GB"/>
        </w:rPr>
      </w:pPr>
      <w:r>
        <w:rPr>
          <w:i/>
          <w:iCs/>
          <w:lang w:val="en-GB"/>
        </w:rPr>
        <w:t>This chapter shall include the overview of the plant and the model. Requirements from “</w:t>
      </w:r>
      <w:r w:rsidR="00E72A91">
        <w:rPr>
          <w:i/>
          <w:iCs/>
          <w:lang w:val="en-GB"/>
        </w:rPr>
        <w:t>Fingrid modelling instruction for PSCAD models</w:t>
      </w:r>
      <w:r>
        <w:rPr>
          <w:i/>
          <w:iCs/>
          <w:lang w:val="en-GB"/>
        </w:rPr>
        <w:t>” document chapter 6 points</w:t>
      </w:r>
      <w:r w:rsidR="00930AF6">
        <w:rPr>
          <w:i/>
          <w:iCs/>
          <w:lang w:val="en-GB"/>
        </w:rPr>
        <w:t xml:space="preserve"> 8,</w:t>
      </w:r>
      <w:r>
        <w:rPr>
          <w:i/>
          <w:iCs/>
          <w:lang w:val="en-GB"/>
        </w:rPr>
        <w:t xml:space="preserve"> </w:t>
      </w:r>
      <w:r w:rsidR="003E6433">
        <w:rPr>
          <w:i/>
          <w:iCs/>
          <w:lang w:val="en-GB"/>
        </w:rPr>
        <w:t>10</w:t>
      </w:r>
      <w:r w:rsidR="002C00EF">
        <w:rPr>
          <w:i/>
          <w:iCs/>
          <w:lang w:val="en-GB"/>
        </w:rPr>
        <w:t xml:space="preserve"> and</w:t>
      </w:r>
      <w:r w:rsidR="003E6433">
        <w:rPr>
          <w:i/>
          <w:iCs/>
          <w:lang w:val="en-GB"/>
        </w:rPr>
        <w:t xml:space="preserve"> </w:t>
      </w:r>
      <w:r>
        <w:rPr>
          <w:i/>
          <w:iCs/>
          <w:lang w:val="en-GB"/>
        </w:rPr>
        <w:t>11. Please review the document for more detailed information of the requirement.</w:t>
      </w:r>
    </w:p>
    <w:p w14:paraId="4043923B" w14:textId="77777777" w:rsidR="003E6433" w:rsidRDefault="003E6433" w:rsidP="003E6433">
      <w:pPr>
        <w:pStyle w:val="Heading2"/>
        <w:rPr>
          <w:lang w:val="en-GB"/>
        </w:rPr>
      </w:pPr>
      <w:bookmarkStart w:id="5" w:name="_Toc221279048"/>
      <w:r>
        <w:rPr>
          <w:lang w:val="en-GB"/>
        </w:rPr>
        <w:t>Facility layout</w:t>
      </w:r>
      <w:bookmarkEnd w:id="5"/>
    </w:p>
    <w:p w14:paraId="6FC0532B" w14:textId="6EF6CB08" w:rsidR="003E6433" w:rsidRPr="003E6433" w:rsidRDefault="003E6433" w:rsidP="003E6433">
      <w:pPr>
        <w:pStyle w:val="NormalIndent"/>
        <w:rPr>
          <w:i/>
          <w:iCs/>
          <w:szCs w:val="22"/>
          <w:lang w:val="en-GB"/>
        </w:rPr>
      </w:pPr>
      <w:r w:rsidRPr="003E6433">
        <w:rPr>
          <w:rStyle w:val="REQtextChar"/>
          <w:i/>
          <w:iCs/>
          <w:sz w:val="22"/>
          <w:szCs w:val="22"/>
        </w:rPr>
        <w:t>Simplified illustration of plant layout showing voltage levels and main components within the plant.</w:t>
      </w:r>
    </w:p>
    <w:p w14:paraId="58A93099" w14:textId="717D5204" w:rsidR="00C15092" w:rsidRDefault="00F134A8" w:rsidP="00F134A8">
      <w:pPr>
        <w:pStyle w:val="Heading2"/>
        <w:rPr>
          <w:lang w:val="en-GB"/>
        </w:rPr>
      </w:pPr>
      <w:bookmarkStart w:id="6" w:name="_Toc221279049"/>
      <w:r>
        <w:rPr>
          <w:lang w:val="en-GB"/>
        </w:rPr>
        <w:t>Model structure</w:t>
      </w:r>
      <w:bookmarkEnd w:id="6"/>
      <w:r>
        <w:rPr>
          <w:lang w:val="en-GB"/>
        </w:rPr>
        <w:t xml:space="preserve"> </w:t>
      </w:r>
    </w:p>
    <w:p w14:paraId="2C848122" w14:textId="34A64B39" w:rsidR="00985F72" w:rsidRDefault="00F134A8" w:rsidP="003E6433">
      <w:pPr>
        <w:pStyle w:val="NormalIndent"/>
        <w:rPr>
          <w:i/>
          <w:iCs/>
          <w:lang w:val="en-GB"/>
        </w:rPr>
      </w:pPr>
      <w:r w:rsidRPr="00F134A8">
        <w:rPr>
          <w:i/>
          <w:iCs/>
          <w:lang w:val="en-GB"/>
        </w:rPr>
        <w:t>Description of model structure containing high level overview of PSCAD canvas</w:t>
      </w:r>
      <w:r w:rsidR="003845F9">
        <w:rPr>
          <w:i/>
          <w:iCs/>
          <w:lang w:val="en-GB"/>
        </w:rPr>
        <w:t xml:space="preserve">. </w:t>
      </w:r>
      <w:r w:rsidR="007808F7">
        <w:rPr>
          <w:i/>
          <w:iCs/>
          <w:lang w:val="en-GB"/>
        </w:rPr>
        <w:t>The description must cover on high level all individual plant components represented in the model.</w:t>
      </w:r>
    </w:p>
    <w:p w14:paraId="43C75AD1" w14:textId="77777777" w:rsidR="00985F72" w:rsidRDefault="00985F72" w:rsidP="00985F72">
      <w:pPr>
        <w:pStyle w:val="Heading2"/>
        <w:rPr>
          <w:lang w:val="en-GB"/>
        </w:rPr>
      </w:pPr>
      <w:bookmarkStart w:id="7" w:name="_Toc221279050"/>
      <w:r>
        <w:rPr>
          <w:lang w:val="en-GB"/>
        </w:rPr>
        <w:t>Model aggregation</w:t>
      </w:r>
      <w:bookmarkEnd w:id="7"/>
    </w:p>
    <w:p w14:paraId="51F3D1B3" w14:textId="15839B6F" w:rsidR="00985F72" w:rsidRPr="00F134A8" w:rsidRDefault="009119B0" w:rsidP="00985F72">
      <w:pPr>
        <w:pStyle w:val="NormalIndent"/>
        <w:rPr>
          <w:i/>
          <w:iCs/>
          <w:lang w:val="en-GB"/>
        </w:rPr>
      </w:pPr>
      <w:r>
        <w:rPr>
          <w:i/>
          <w:iCs/>
          <w:lang w:val="en-GB"/>
        </w:rPr>
        <w:t>This section</w:t>
      </w:r>
      <w:r w:rsidR="00985F72">
        <w:rPr>
          <w:i/>
          <w:iCs/>
          <w:lang w:val="en-GB"/>
        </w:rPr>
        <w:t xml:space="preserve"> shall include following:</w:t>
      </w:r>
    </w:p>
    <w:p w14:paraId="11C0AEB3" w14:textId="5F65EBB6" w:rsidR="00985F72" w:rsidRDefault="003E6433" w:rsidP="00985F72">
      <w:pPr>
        <w:pStyle w:val="NormalIndent"/>
        <w:numPr>
          <w:ilvl w:val="2"/>
          <w:numId w:val="13"/>
        </w:numPr>
        <w:rPr>
          <w:i/>
          <w:iCs/>
          <w:lang w:val="en-GB"/>
        </w:rPr>
      </w:pPr>
      <w:r>
        <w:rPr>
          <w:i/>
          <w:iCs/>
          <w:lang w:val="en-GB"/>
        </w:rPr>
        <w:t>T</w:t>
      </w:r>
      <w:r w:rsidR="00985F72">
        <w:rPr>
          <w:i/>
          <w:iCs/>
          <w:lang w:val="en-GB"/>
        </w:rPr>
        <w:t>he full park layout</w:t>
      </w:r>
      <w:r>
        <w:rPr>
          <w:i/>
          <w:iCs/>
          <w:lang w:val="en-GB"/>
        </w:rPr>
        <w:t xml:space="preserve"> (before and after aggregation)</w:t>
      </w:r>
    </w:p>
    <w:p w14:paraId="27FAC75F" w14:textId="77777777" w:rsidR="00985F72" w:rsidRDefault="00985F72" w:rsidP="00985F72">
      <w:pPr>
        <w:pStyle w:val="NormalIndent"/>
        <w:numPr>
          <w:ilvl w:val="2"/>
          <w:numId w:val="13"/>
        </w:numPr>
        <w:rPr>
          <w:i/>
          <w:iCs/>
          <w:lang w:val="en-GB"/>
        </w:rPr>
      </w:pPr>
      <w:r>
        <w:rPr>
          <w:i/>
          <w:iCs/>
          <w:lang w:val="en-GB"/>
        </w:rPr>
        <w:t>Description of principles used for aggregation as well as any restrictions on its application</w:t>
      </w:r>
    </w:p>
    <w:p w14:paraId="75FEC54D" w14:textId="19196222" w:rsidR="00985F72" w:rsidRPr="00930AF6" w:rsidRDefault="00985F72" w:rsidP="00930AF6">
      <w:pPr>
        <w:pStyle w:val="NormalIndent"/>
        <w:numPr>
          <w:ilvl w:val="0"/>
          <w:numId w:val="17"/>
        </w:numPr>
        <w:rPr>
          <w:i/>
          <w:iCs/>
          <w:lang w:val="en-US"/>
        </w:rPr>
      </w:pPr>
      <w:r>
        <w:rPr>
          <w:i/>
          <w:iCs/>
          <w:lang w:val="en-GB"/>
        </w:rPr>
        <w:t>Validation report of aggregated model</w:t>
      </w:r>
      <w:r w:rsidR="00930AF6">
        <w:rPr>
          <w:i/>
          <w:iCs/>
          <w:lang w:val="en-GB"/>
        </w:rPr>
        <w:t xml:space="preserve"> </w:t>
      </w:r>
      <w:r w:rsidRPr="00930AF6">
        <w:rPr>
          <w:i/>
          <w:iCs/>
          <w:lang w:val="en-GB"/>
        </w:rPr>
        <w:t>(can be included in this manual or reference to separate document)</w:t>
      </w:r>
    </w:p>
    <w:p w14:paraId="1FBF6089" w14:textId="77777777" w:rsidR="004A76DB" w:rsidRDefault="004A76DB">
      <w:pPr>
        <w:spacing w:after="200" w:line="276" w:lineRule="auto"/>
        <w:rPr>
          <w:b/>
          <w:kern w:val="28"/>
          <w:sz w:val="24"/>
          <w:lang w:val="en-GB"/>
        </w:rPr>
      </w:pPr>
      <w:r>
        <w:rPr>
          <w:lang w:val="en-GB"/>
        </w:rPr>
        <w:br w:type="page"/>
      </w:r>
    </w:p>
    <w:p w14:paraId="064AC9B2" w14:textId="2EB63942" w:rsidR="00250B31" w:rsidRDefault="00250B31" w:rsidP="00250B31">
      <w:pPr>
        <w:pStyle w:val="Heading1"/>
        <w:rPr>
          <w:lang w:val="en-GB"/>
        </w:rPr>
      </w:pPr>
      <w:bookmarkStart w:id="8" w:name="_Toc221279051"/>
      <w:r w:rsidRPr="002477B6">
        <w:rPr>
          <w:lang w:val="en-GB"/>
        </w:rPr>
        <w:lastRenderedPageBreak/>
        <w:t>Parameters</w:t>
      </w:r>
      <w:bookmarkEnd w:id="8"/>
    </w:p>
    <w:p w14:paraId="2AA36570" w14:textId="14960F35" w:rsidR="001A3A6C" w:rsidRDefault="001A3A6C" w:rsidP="001A3A6C">
      <w:pPr>
        <w:pStyle w:val="NormalIndent"/>
        <w:rPr>
          <w:i/>
          <w:iCs/>
          <w:lang w:val="en-GB"/>
        </w:rPr>
      </w:pPr>
      <w:r>
        <w:rPr>
          <w:i/>
          <w:iCs/>
          <w:lang w:val="en-GB"/>
        </w:rPr>
        <w:t>This chapter shall include the parameters of the plant and the model. Requirements from “</w:t>
      </w:r>
      <w:r w:rsidR="00E72A91">
        <w:rPr>
          <w:i/>
          <w:iCs/>
          <w:lang w:val="en-GB"/>
        </w:rPr>
        <w:t>Fingrid modelling instruction for PSCAD models</w:t>
      </w:r>
      <w:r>
        <w:rPr>
          <w:i/>
          <w:iCs/>
          <w:lang w:val="en-GB"/>
        </w:rPr>
        <w:t>” document chapter 6 points 12 and 13. Please review the document for more detailed information of the requirement.</w:t>
      </w:r>
    </w:p>
    <w:p w14:paraId="05C5CEFC" w14:textId="28292F31" w:rsidR="0069336D" w:rsidRDefault="003845F9" w:rsidP="0069336D">
      <w:pPr>
        <w:pStyle w:val="NormalIndent"/>
        <w:rPr>
          <w:i/>
          <w:iCs/>
          <w:lang w:val="en-GB"/>
        </w:rPr>
      </w:pPr>
      <w:r>
        <w:rPr>
          <w:i/>
          <w:iCs/>
          <w:lang w:val="en-GB"/>
        </w:rPr>
        <w:t xml:space="preserve">Project specific </w:t>
      </w:r>
      <w:r w:rsidR="00F82CA7">
        <w:rPr>
          <w:i/>
          <w:iCs/>
          <w:lang w:val="en-GB"/>
        </w:rPr>
        <w:t xml:space="preserve">parameter </w:t>
      </w:r>
      <w:r>
        <w:rPr>
          <w:i/>
          <w:iCs/>
          <w:lang w:val="en-GB"/>
        </w:rPr>
        <w:t>values for all model</w:t>
      </w:r>
      <w:r w:rsidR="00F82CA7">
        <w:rPr>
          <w:i/>
          <w:iCs/>
          <w:lang w:val="en-GB"/>
        </w:rPr>
        <w:t xml:space="preserve"> components</w:t>
      </w:r>
      <w:r w:rsidR="0069336D">
        <w:rPr>
          <w:i/>
          <w:iCs/>
          <w:lang w:val="en-GB"/>
        </w:rPr>
        <w:t xml:space="preserve">. These can be listed in table format in the manual or in separate spreadsheet as reference. It is not enough to provide only datasheets. </w:t>
      </w:r>
    </w:p>
    <w:p w14:paraId="735026E8" w14:textId="77777777" w:rsidR="00F82CA7" w:rsidRDefault="00F82CA7" w:rsidP="00F82CA7">
      <w:pPr>
        <w:pStyle w:val="NormalIndent"/>
        <w:numPr>
          <w:ilvl w:val="2"/>
          <w:numId w:val="13"/>
        </w:numPr>
        <w:rPr>
          <w:i/>
          <w:iCs/>
          <w:lang w:val="en-GB"/>
        </w:rPr>
      </w:pPr>
      <w:r>
        <w:rPr>
          <w:i/>
          <w:iCs/>
          <w:lang w:val="en-GB"/>
        </w:rPr>
        <w:t>Controls at POC and unit level</w:t>
      </w:r>
    </w:p>
    <w:p w14:paraId="335AD1E6" w14:textId="4692B022" w:rsidR="00F82CA7" w:rsidRPr="00F82CA7" w:rsidRDefault="00F82CA7" w:rsidP="00F82CA7">
      <w:pPr>
        <w:pStyle w:val="NormalIndent"/>
        <w:numPr>
          <w:ilvl w:val="2"/>
          <w:numId w:val="13"/>
        </w:numPr>
        <w:rPr>
          <w:i/>
          <w:iCs/>
          <w:lang w:val="en-GB"/>
        </w:rPr>
      </w:pPr>
      <w:r>
        <w:rPr>
          <w:i/>
          <w:iCs/>
          <w:lang w:val="en-GB"/>
        </w:rPr>
        <w:t>Protection at POC and unit level</w:t>
      </w:r>
    </w:p>
    <w:p w14:paraId="1CE0299C" w14:textId="35F87596" w:rsidR="00985F72" w:rsidRPr="003845F9" w:rsidRDefault="00985F72" w:rsidP="003845F9">
      <w:pPr>
        <w:pStyle w:val="NormalIndent"/>
        <w:numPr>
          <w:ilvl w:val="2"/>
          <w:numId w:val="13"/>
        </w:numPr>
        <w:rPr>
          <w:i/>
          <w:iCs/>
          <w:lang w:val="en-GB"/>
        </w:rPr>
      </w:pPr>
      <w:r>
        <w:rPr>
          <w:i/>
          <w:iCs/>
          <w:lang w:val="en-GB"/>
        </w:rPr>
        <w:t>Passive components relevant parameters (cables, transformers etc. for each type and aggregated model components)</w:t>
      </w:r>
      <w:r w:rsidR="0069336D">
        <w:rPr>
          <w:i/>
          <w:iCs/>
          <w:lang w:val="en-GB"/>
        </w:rPr>
        <w:t>. The documentation should also include how the component parameters have been selected, whether taken directly from datasheet, calculated or derived base on any assumptions.</w:t>
      </w:r>
    </w:p>
    <w:p w14:paraId="79F04782" w14:textId="77777777" w:rsidR="00930AF6" w:rsidRDefault="00930AF6">
      <w:pPr>
        <w:spacing w:after="200" w:line="276" w:lineRule="auto"/>
        <w:rPr>
          <w:b/>
          <w:kern w:val="28"/>
          <w:sz w:val="24"/>
          <w:lang w:val="en-GB"/>
        </w:rPr>
      </w:pPr>
      <w:r>
        <w:rPr>
          <w:lang w:val="en-GB"/>
        </w:rPr>
        <w:br w:type="page"/>
      </w:r>
    </w:p>
    <w:p w14:paraId="110A4116" w14:textId="1C837370" w:rsidR="00930AF6" w:rsidRDefault="00930AF6" w:rsidP="00930AF6">
      <w:pPr>
        <w:pStyle w:val="Heading1"/>
        <w:rPr>
          <w:lang w:val="en-GB"/>
        </w:rPr>
      </w:pPr>
      <w:bookmarkStart w:id="9" w:name="_Toc221279052"/>
      <w:r w:rsidRPr="002477B6">
        <w:rPr>
          <w:lang w:val="en-GB"/>
        </w:rPr>
        <w:lastRenderedPageBreak/>
        <w:t>Usage instructions</w:t>
      </w:r>
      <w:bookmarkEnd w:id="9"/>
    </w:p>
    <w:p w14:paraId="4550710C" w14:textId="254439DA" w:rsidR="00930AF6" w:rsidRDefault="00930AF6" w:rsidP="00930AF6">
      <w:pPr>
        <w:pStyle w:val="NormalIndent"/>
        <w:rPr>
          <w:i/>
          <w:iCs/>
          <w:lang w:val="en-GB"/>
        </w:rPr>
      </w:pPr>
      <w:r>
        <w:rPr>
          <w:i/>
          <w:iCs/>
          <w:lang w:val="en-GB"/>
        </w:rPr>
        <w:t>This chapter shall include the usage instructions the model. Requirements from “</w:t>
      </w:r>
      <w:r w:rsidR="00E72A91">
        <w:rPr>
          <w:i/>
          <w:iCs/>
          <w:lang w:val="en-GB"/>
        </w:rPr>
        <w:t>Fingrid modelling instruction for PSCAD models</w:t>
      </w:r>
      <w:r>
        <w:rPr>
          <w:i/>
          <w:iCs/>
          <w:lang w:val="en-GB"/>
        </w:rPr>
        <w:t xml:space="preserve">” document chapter 6 point 14. Please review the document for more detailed information of the requirement. </w:t>
      </w:r>
    </w:p>
    <w:p w14:paraId="3A0DA317" w14:textId="77777777" w:rsidR="00930AF6" w:rsidRDefault="00930AF6" w:rsidP="00930AF6">
      <w:pPr>
        <w:pStyle w:val="Heading2"/>
        <w:rPr>
          <w:lang w:val="en-GB"/>
        </w:rPr>
      </w:pPr>
      <w:bookmarkStart w:id="10" w:name="_Toc221279053"/>
      <w:r>
        <w:rPr>
          <w:lang w:val="en-GB"/>
        </w:rPr>
        <w:t>Model usage instructions</w:t>
      </w:r>
      <w:bookmarkEnd w:id="10"/>
    </w:p>
    <w:p w14:paraId="38367901" w14:textId="77777777" w:rsidR="00930AF6" w:rsidRDefault="00930AF6" w:rsidP="00930AF6">
      <w:pPr>
        <w:pStyle w:val="NormalIndent"/>
        <w:rPr>
          <w:i/>
          <w:iCs/>
          <w:lang w:val="en-GB"/>
        </w:rPr>
      </w:pPr>
      <w:r>
        <w:rPr>
          <w:i/>
          <w:iCs/>
          <w:lang w:val="en-GB"/>
        </w:rPr>
        <w:t xml:space="preserve">This section shall cover: </w:t>
      </w:r>
    </w:p>
    <w:p w14:paraId="1CCCF86D" w14:textId="77777777" w:rsidR="00930AF6" w:rsidRDefault="00930AF6" w:rsidP="00930AF6">
      <w:pPr>
        <w:pStyle w:val="NormalIndent"/>
        <w:numPr>
          <w:ilvl w:val="0"/>
          <w:numId w:val="16"/>
        </w:numPr>
        <w:rPr>
          <w:i/>
          <w:iCs/>
          <w:lang w:val="en-GB"/>
        </w:rPr>
      </w:pPr>
      <w:r>
        <w:rPr>
          <w:i/>
          <w:iCs/>
          <w:lang w:val="en-GB"/>
        </w:rPr>
        <w:t>How to change setpoints and control modes for regulation of active and reactive power</w:t>
      </w:r>
    </w:p>
    <w:p w14:paraId="7E6337FF" w14:textId="77777777" w:rsidR="00930AF6" w:rsidRDefault="00930AF6" w:rsidP="00930AF6">
      <w:pPr>
        <w:pStyle w:val="NormalIndent"/>
        <w:numPr>
          <w:ilvl w:val="0"/>
          <w:numId w:val="16"/>
        </w:numPr>
        <w:rPr>
          <w:i/>
          <w:iCs/>
          <w:lang w:val="en-GB"/>
        </w:rPr>
      </w:pPr>
      <w:r>
        <w:rPr>
          <w:i/>
          <w:iCs/>
          <w:lang w:val="en-GB"/>
        </w:rPr>
        <w:t>Setting of available power</w:t>
      </w:r>
    </w:p>
    <w:p w14:paraId="3F684000" w14:textId="77777777" w:rsidR="00930AF6" w:rsidRPr="003E5E83" w:rsidRDefault="00930AF6" w:rsidP="00930AF6">
      <w:pPr>
        <w:pStyle w:val="NormalIndent"/>
        <w:numPr>
          <w:ilvl w:val="0"/>
          <w:numId w:val="16"/>
        </w:numPr>
        <w:rPr>
          <w:i/>
          <w:iCs/>
          <w:lang w:val="en-GB"/>
        </w:rPr>
      </w:pPr>
      <w:r>
        <w:rPr>
          <w:i/>
          <w:iCs/>
          <w:lang w:val="en-GB"/>
        </w:rPr>
        <w:t>Setup and initialization of the model</w:t>
      </w:r>
    </w:p>
    <w:p w14:paraId="1D6C1E56" w14:textId="77777777" w:rsidR="00930AF6" w:rsidRDefault="00930AF6" w:rsidP="00930AF6">
      <w:pPr>
        <w:pStyle w:val="Heading2"/>
        <w:rPr>
          <w:lang w:val="en-GB"/>
        </w:rPr>
      </w:pPr>
      <w:bookmarkStart w:id="11" w:name="_Toc221279054"/>
      <w:r>
        <w:rPr>
          <w:lang w:val="en-GB"/>
        </w:rPr>
        <w:t>Transferring model to another simulation project</w:t>
      </w:r>
      <w:bookmarkEnd w:id="11"/>
    </w:p>
    <w:p w14:paraId="57D49704" w14:textId="77777777" w:rsidR="00930AF6" w:rsidRDefault="00930AF6" w:rsidP="00930AF6">
      <w:pPr>
        <w:pStyle w:val="NormalIndent"/>
        <w:rPr>
          <w:lang w:val="en-GB"/>
        </w:rPr>
      </w:pPr>
    </w:p>
    <w:p w14:paraId="11B26320" w14:textId="77777777" w:rsidR="00930AF6" w:rsidRDefault="00930AF6" w:rsidP="00930AF6">
      <w:pPr>
        <w:pStyle w:val="Heading2"/>
        <w:rPr>
          <w:lang w:val="en-GB"/>
        </w:rPr>
      </w:pPr>
      <w:bookmarkStart w:id="12" w:name="_Toc221279055"/>
      <w:r>
        <w:rPr>
          <w:lang w:val="en-GB"/>
        </w:rPr>
        <w:t>Scaling the power rating of active units and PPC</w:t>
      </w:r>
      <w:bookmarkEnd w:id="12"/>
    </w:p>
    <w:p w14:paraId="039180F8" w14:textId="77777777" w:rsidR="00930AF6" w:rsidRDefault="00930AF6" w:rsidP="00930AF6">
      <w:pPr>
        <w:pStyle w:val="NormalIndent"/>
        <w:rPr>
          <w:lang w:val="en-GB"/>
        </w:rPr>
      </w:pPr>
    </w:p>
    <w:p w14:paraId="000D625E" w14:textId="77777777" w:rsidR="00930AF6" w:rsidRDefault="00930AF6" w:rsidP="00930AF6">
      <w:pPr>
        <w:pStyle w:val="Heading2"/>
        <w:rPr>
          <w:lang w:val="en-GB"/>
        </w:rPr>
      </w:pPr>
      <w:bookmarkStart w:id="13" w:name="_Toc221279056"/>
      <w:r>
        <w:rPr>
          <w:lang w:val="en-GB"/>
        </w:rPr>
        <w:t>Setting up multiple instances with separate parametrization</w:t>
      </w:r>
      <w:bookmarkEnd w:id="13"/>
    </w:p>
    <w:p w14:paraId="040BACF4" w14:textId="35F19C69" w:rsidR="001A3A6C" w:rsidRDefault="001A3A6C">
      <w:pPr>
        <w:spacing w:after="200" w:line="276" w:lineRule="auto"/>
        <w:rPr>
          <w:b/>
          <w:kern w:val="28"/>
          <w:sz w:val="24"/>
          <w:lang w:val="en-GB"/>
        </w:rPr>
      </w:pPr>
    </w:p>
    <w:p w14:paraId="6164711F" w14:textId="77777777" w:rsidR="00930AF6" w:rsidRDefault="00930AF6">
      <w:pPr>
        <w:spacing w:after="200" w:line="276" w:lineRule="auto"/>
        <w:rPr>
          <w:b/>
          <w:kern w:val="28"/>
          <w:sz w:val="24"/>
          <w:lang w:val="en-GB"/>
        </w:rPr>
      </w:pPr>
      <w:bookmarkStart w:id="14" w:name="_Ref220325653"/>
      <w:r>
        <w:rPr>
          <w:lang w:val="en-GB"/>
        </w:rPr>
        <w:br w:type="page"/>
      </w:r>
    </w:p>
    <w:p w14:paraId="64BCFD04" w14:textId="11F43A12" w:rsidR="00D450E8" w:rsidRDefault="00D450E8" w:rsidP="00D450E8">
      <w:pPr>
        <w:pStyle w:val="Heading1"/>
        <w:rPr>
          <w:lang w:val="en-GB"/>
        </w:rPr>
      </w:pPr>
      <w:bookmarkStart w:id="15" w:name="_Toc221279057"/>
      <w:r>
        <w:rPr>
          <w:lang w:val="en-GB"/>
        </w:rPr>
        <w:lastRenderedPageBreak/>
        <w:t>Functional</w:t>
      </w:r>
      <w:r w:rsidR="003E6433">
        <w:rPr>
          <w:lang w:val="en-GB"/>
        </w:rPr>
        <w:t>ities</w:t>
      </w:r>
      <w:bookmarkEnd w:id="14"/>
      <w:bookmarkEnd w:id="15"/>
    </w:p>
    <w:p w14:paraId="0E865041" w14:textId="5E413EE5" w:rsidR="00FA0041" w:rsidRPr="00930AF6" w:rsidRDefault="00FA0041" w:rsidP="00FA0041">
      <w:pPr>
        <w:pStyle w:val="NormalIndent"/>
        <w:rPr>
          <w:b/>
          <w:bCs/>
          <w:i/>
          <w:iCs/>
          <w:lang w:val="en-GB"/>
        </w:rPr>
      </w:pPr>
      <w:r>
        <w:rPr>
          <w:i/>
          <w:iCs/>
          <w:lang w:val="en-GB"/>
        </w:rPr>
        <w:t xml:space="preserve">This chapter </w:t>
      </w:r>
      <w:r w:rsidR="00930AF6">
        <w:rPr>
          <w:i/>
          <w:iCs/>
          <w:lang w:val="en-GB"/>
        </w:rPr>
        <w:t>can</w:t>
      </w:r>
      <w:r>
        <w:rPr>
          <w:i/>
          <w:iCs/>
          <w:lang w:val="en-GB"/>
        </w:rPr>
        <w:t xml:space="preserve"> include the descriptions for the plant and the model</w:t>
      </w:r>
      <w:r w:rsidR="003E6433">
        <w:rPr>
          <w:i/>
          <w:iCs/>
          <w:lang w:val="en-GB"/>
        </w:rPr>
        <w:t xml:space="preserve"> functionalities</w:t>
      </w:r>
      <w:r>
        <w:rPr>
          <w:i/>
          <w:iCs/>
          <w:lang w:val="en-GB"/>
        </w:rPr>
        <w:t>. Requirements from “</w:t>
      </w:r>
      <w:r w:rsidR="00E72A91">
        <w:rPr>
          <w:i/>
          <w:iCs/>
          <w:lang w:val="en-GB"/>
        </w:rPr>
        <w:t>Fingrid modelling instruction for PSCAD models</w:t>
      </w:r>
      <w:r>
        <w:rPr>
          <w:i/>
          <w:iCs/>
          <w:lang w:val="en-GB"/>
        </w:rPr>
        <w:t xml:space="preserve">” document chapter 6 </w:t>
      </w:r>
      <w:r w:rsidRPr="00930AF6">
        <w:rPr>
          <w:i/>
          <w:iCs/>
          <w:lang w:val="en-GB"/>
        </w:rPr>
        <w:t xml:space="preserve">points </w:t>
      </w:r>
      <w:r w:rsidR="00D5198D" w:rsidRPr="00930AF6">
        <w:rPr>
          <w:i/>
          <w:iCs/>
          <w:lang w:val="en-GB"/>
        </w:rPr>
        <w:t>15</w:t>
      </w:r>
      <w:r w:rsidR="00D54566" w:rsidRPr="00930AF6">
        <w:rPr>
          <w:i/>
          <w:iCs/>
          <w:lang w:val="en-GB"/>
        </w:rPr>
        <w:t xml:space="preserve"> </w:t>
      </w:r>
      <w:r w:rsidR="003E6433" w:rsidRPr="00930AF6">
        <w:rPr>
          <w:i/>
          <w:iCs/>
          <w:lang w:val="en-GB"/>
        </w:rPr>
        <w:t>–</w:t>
      </w:r>
      <w:r w:rsidR="00D54566" w:rsidRPr="00930AF6">
        <w:rPr>
          <w:i/>
          <w:iCs/>
          <w:lang w:val="en-GB"/>
        </w:rPr>
        <w:t xml:space="preserve"> </w:t>
      </w:r>
      <w:r w:rsidR="00D5198D" w:rsidRPr="00930AF6">
        <w:rPr>
          <w:i/>
          <w:iCs/>
          <w:lang w:val="en-GB"/>
        </w:rPr>
        <w:t>21</w:t>
      </w:r>
      <w:r w:rsidRPr="00930AF6">
        <w:rPr>
          <w:i/>
          <w:iCs/>
          <w:lang w:val="en-GB"/>
        </w:rPr>
        <w:t>.</w:t>
      </w:r>
      <w:r>
        <w:rPr>
          <w:i/>
          <w:iCs/>
          <w:lang w:val="en-GB"/>
        </w:rPr>
        <w:t xml:space="preserve"> Please review the document for more detailed information of the requirement. </w:t>
      </w:r>
      <w:r w:rsidRPr="00930AF6">
        <w:rPr>
          <w:b/>
          <w:bCs/>
          <w:i/>
          <w:iCs/>
          <w:lang w:val="en-GB"/>
        </w:rPr>
        <w:t>The descriptions in this part can be provided directly to this document or as a reference to another document as described in forewords</w:t>
      </w:r>
      <w:r w:rsidR="00BB46B6" w:rsidRPr="00930AF6">
        <w:rPr>
          <w:b/>
          <w:bCs/>
          <w:i/>
          <w:iCs/>
          <w:lang w:val="en-GB"/>
        </w:rPr>
        <w:t>.</w:t>
      </w:r>
    </w:p>
    <w:p w14:paraId="388A2894" w14:textId="5AA9E7B8" w:rsidR="00D450E8" w:rsidRDefault="00D450E8" w:rsidP="00D5198D">
      <w:pPr>
        <w:pStyle w:val="NormalIndent"/>
        <w:spacing w:line="264" w:lineRule="auto"/>
        <w:rPr>
          <w:rFonts w:cstheme="majorBidi"/>
          <w:color w:val="FF0000"/>
          <w:lang w:val="en-US"/>
        </w:rPr>
      </w:pPr>
    </w:p>
    <w:p w14:paraId="4F0DD417" w14:textId="77777777" w:rsidR="007F1624" w:rsidRDefault="007F1624">
      <w:pPr>
        <w:spacing w:after="200" w:line="276" w:lineRule="auto"/>
        <w:rPr>
          <w:b/>
          <w:kern w:val="28"/>
          <w:sz w:val="24"/>
          <w:lang w:val="en-US"/>
        </w:rPr>
      </w:pPr>
      <w:r>
        <w:rPr>
          <w:lang w:val="en-US"/>
        </w:rPr>
        <w:br w:type="page"/>
      </w:r>
    </w:p>
    <w:p w14:paraId="73F1A229" w14:textId="1B3EB0B5" w:rsidR="00A0734B" w:rsidRPr="00D450E8" w:rsidRDefault="00A0734B" w:rsidP="00A0734B">
      <w:pPr>
        <w:pStyle w:val="Heading1"/>
        <w:rPr>
          <w:lang w:val="en-US"/>
        </w:rPr>
      </w:pPr>
      <w:bookmarkStart w:id="16" w:name="_Ref220325657"/>
      <w:bookmarkStart w:id="17" w:name="_Toc221279058"/>
      <w:r>
        <w:rPr>
          <w:lang w:val="en-US"/>
        </w:rPr>
        <w:lastRenderedPageBreak/>
        <w:t>Supplementary documentation</w:t>
      </w:r>
      <w:bookmarkEnd w:id="16"/>
      <w:bookmarkEnd w:id="17"/>
    </w:p>
    <w:p w14:paraId="48253593" w14:textId="6E049E5D" w:rsidR="00D450E8" w:rsidRPr="00930AF6" w:rsidRDefault="00A0734B" w:rsidP="00D5198D">
      <w:pPr>
        <w:pStyle w:val="NormalIndent"/>
        <w:rPr>
          <w:b/>
          <w:bCs/>
          <w:i/>
          <w:iCs/>
          <w:lang w:val="en-GB"/>
        </w:rPr>
      </w:pPr>
      <w:r>
        <w:rPr>
          <w:i/>
          <w:iCs/>
          <w:lang w:val="en-GB"/>
        </w:rPr>
        <w:t>Requirements from “</w:t>
      </w:r>
      <w:r w:rsidR="00E72A91">
        <w:rPr>
          <w:i/>
          <w:iCs/>
          <w:lang w:val="en-GB"/>
        </w:rPr>
        <w:t>Fingrid modelling instruction for PSCAD models</w:t>
      </w:r>
      <w:r>
        <w:rPr>
          <w:i/>
          <w:iCs/>
          <w:lang w:val="en-GB"/>
        </w:rPr>
        <w:t xml:space="preserve">” document chapter 6 </w:t>
      </w:r>
      <w:r w:rsidRPr="00930AF6">
        <w:rPr>
          <w:i/>
          <w:iCs/>
          <w:lang w:val="en-GB"/>
        </w:rPr>
        <w:t xml:space="preserve">points </w:t>
      </w:r>
      <w:r w:rsidR="00D5198D" w:rsidRPr="00930AF6">
        <w:rPr>
          <w:i/>
          <w:iCs/>
          <w:lang w:val="en-GB"/>
        </w:rPr>
        <w:t>2</w:t>
      </w:r>
      <w:r w:rsidR="00930AF6">
        <w:rPr>
          <w:i/>
          <w:iCs/>
          <w:lang w:val="en-GB"/>
        </w:rPr>
        <w:t>2</w:t>
      </w:r>
      <w:r w:rsidRPr="00930AF6">
        <w:rPr>
          <w:i/>
          <w:iCs/>
          <w:lang w:val="en-GB"/>
        </w:rPr>
        <w:t xml:space="preserve"> </w:t>
      </w:r>
      <w:r w:rsidR="00AD6FE1">
        <w:rPr>
          <w:i/>
          <w:iCs/>
          <w:lang w:val="en-GB"/>
        </w:rPr>
        <w:t xml:space="preserve">– </w:t>
      </w:r>
      <w:r w:rsidR="00D5198D">
        <w:rPr>
          <w:i/>
          <w:iCs/>
          <w:lang w:val="en-GB"/>
        </w:rPr>
        <w:t xml:space="preserve">24 </w:t>
      </w:r>
      <w:r w:rsidR="00930AF6">
        <w:rPr>
          <w:i/>
          <w:iCs/>
          <w:lang w:val="en-GB"/>
        </w:rPr>
        <w:t>can</w:t>
      </w:r>
      <w:r w:rsidR="00D5198D">
        <w:rPr>
          <w:i/>
          <w:iCs/>
          <w:lang w:val="en-GB"/>
        </w:rPr>
        <w:t xml:space="preserve"> be included here</w:t>
      </w:r>
      <w:r>
        <w:rPr>
          <w:i/>
          <w:iCs/>
          <w:lang w:val="en-GB"/>
        </w:rPr>
        <w:t xml:space="preserve">. Please review the document for more detailed information of the requirement. </w:t>
      </w:r>
      <w:r w:rsidRPr="00930AF6">
        <w:rPr>
          <w:b/>
          <w:bCs/>
          <w:i/>
          <w:iCs/>
          <w:lang w:val="en-GB"/>
        </w:rPr>
        <w:t>The descriptions in this part can be provided directly to this document or as a reference to another document as described in forewords.</w:t>
      </w:r>
    </w:p>
    <w:p w14:paraId="3A04D1D2" w14:textId="23162DBB" w:rsidR="00F3215E" w:rsidRDefault="00134B1A" w:rsidP="00F3215E">
      <w:pPr>
        <w:pStyle w:val="Heading2"/>
        <w:rPr>
          <w:lang w:val="en-GB"/>
        </w:rPr>
      </w:pPr>
      <w:bookmarkStart w:id="18" w:name="_Toc221279059"/>
      <w:r>
        <w:rPr>
          <w:lang w:val="en-GB"/>
        </w:rPr>
        <w:t>Plant and componen</w:t>
      </w:r>
      <w:r w:rsidR="00F3215E">
        <w:rPr>
          <w:lang w:val="en-GB"/>
        </w:rPr>
        <w:t>t data</w:t>
      </w:r>
      <w:bookmarkEnd w:id="18"/>
    </w:p>
    <w:p w14:paraId="464FBD58" w14:textId="777CE124" w:rsidR="00F3215E" w:rsidRDefault="00F3215E" w:rsidP="00F3215E">
      <w:pPr>
        <w:pStyle w:val="NormalIndent"/>
        <w:rPr>
          <w:i/>
          <w:iCs/>
          <w:lang w:val="en-GB"/>
        </w:rPr>
      </w:pPr>
      <w:r>
        <w:rPr>
          <w:i/>
          <w:iCs/>
          <w:lang w:val="en-GB"/>
        </w:rPr>
        <w:t>Full overview of the plant – single line diagram</w:t>
      </w:r>
    </w:p>
    <w:p w14:paraId="46591967" w14:textId="76661945" w:rsidR="00F3215E" w:rsidRPr="00D5198D" w:rsidRDefault="00F3215E" w:rsidP="00D5198D">
      <w:pPr>
        <w:pStyle w:val="NormalIndent"/>
        <w:rPr>
          <w:i/>
          <w:iCs/>
          <w:lang w:val="en-GB"/>
        </w:rPr>
      </w:pPr>
      <w:r>
        <w:rPr>
          <w:i/>
          <w:iCs/>
          <w:lang w:val="en-GB"/>
        </w:rPr>
        <w:t>Data sheets for transformers, cables, etc.</w:t>
      </w:r>
    </w:p>
    <w:p w14:paraId="11DEBD9A" w14:textId="5CE34B35" w:rsidR="00F3215E" w:rsidRDefault="00F3215E" w:rsidP="00F3215E">
      <w:pPr>
        <w:pStyle w:val="Heading2"/>
        <w:rPr>
          <w:lang w:val="en-GB"/>
        </w:rPr>
      </w:pPr>
      <w:bookmarkStart w:id="19" w:name="_Toc221279060"/>
      <w:r>
        <w:rPr>
          <w:lang w:val="en-GB"/>
        </w:rPr>
        <w:t xml:space="preserve">Model </w:t>
      </w:r>
      <w:r w:rsidR="00D5198D">
        <w:rPr>
          <w:lang w:val="en-GB"/>
        </w:rPr>
        <w:t xml:space="preserve">accuracy </w:t>
      </w:r>
      <w:r>
        <w:rPr>
          <w:lang w:val="en-GB"/>
        </w:rPr>
        <w:t>v</w:t>
      </w:r>
      <w:r w:rsidR="00930AF6">
        <w:rPr>
          <w:lang w:val="en-GB"/>
        </w:rPr>
        <w:t>alidation</w:t>
      </w:r>
      <w:r>
        <w:rPr>
          <w:lang w:val="en-GB"/>
        </w:rPr>
        <w:t xml:space="preserve"> report</w:t>
      </w:r>
      <w:r w:rsidR="00D5198D">
        <w:rPr>
          <w:lang w:val="en-GB"/>
        </w:rPr>
        <w:t>s</w:t>
      </w:r>
      <w:bookmarkEnd w:id="19"/>
    </w:p>
    <w:p w14:paraId="58BC7D89" w14:textId="200D3091" w:rsidR="00D5198D" w:rsidRPr="00D5198D" w:rsidRDefault="00D5198D" w:rsidP="00D5198D">
      <w:pPr>
        <w:pStyle w:val="NormalIndent"/>
        <w:numPr>
          <w:ilvl w:val="0"/>
          <w:numId w:val="17"/>
        </w:numPr>
        <w:rPr>
          <w:i/>
          <w:iCs/>
          <w:lang w:val="en-US"/>
        </w:rPr>
      </w:pPr>
      <w:r>
        <w:rPr>
          <w:i/>
          <w:iCs/>
          <w:lang w:val="en-US"/>
        </w:rPr>
        <w:t>Documentation about the average model performance accuracy (either against detailed model or real equipment) up to 2.5 kHz</w:t>
      </w:r>
    </w:p>
    <w:p w14:paraId="4EEB3C3D" w14:textId="1C910121" w:rsidR="00D450E8" w:rsidRPr="00FB7DB5" w:rsidRDefault="00D5198D" w:rsidP="00D5198D">
      <w:pPr>
        <w:pStyle w:val="NormalIndent"/>
        <w:numPr>
          <w:ilvl w:val="0"/>
          <w:numId w:val="17"/>
        </w:numPr>
        <w:rPr>
          <w:i/>
          <w:iCs/>
          <w:lang w:val="en-US"/>
        </w:rPr>
      </w:pPr>
      <w:r>
        <w:rPr>
          <w:i/>
          <w:iCs/>
          <w:lang w:val="en-US"/>
        </w:rPr>
        <w:t>Model validation against actual measurements a</w:t>
      </w:r>
      <w:r w:rsidR="00FB7DB5">
        <w:rPr>
          <w:i/>
          <w:iCs/>
          <w:lang w:val="en-US"/>
        </w:rPr>
        <w:t xml:space="preserve">s described in </w:t>
      </w:r>
      <w:r>
        <w:rPr>
          <w:i/>
          <w:iCs/>
          <w:lang w:val="en-US"/>
        </w:rPr>
        <w:t>“</w:t>
      </w:r>
      <w:r w:rsidR="00E72A91">
        <w:rPr>
          <w:i/>
          <w:iCs/>
          <w:lang w:val="en-GB"/>
        </w:rPr>
        <w:t>Fingrid modelling instruction for PSCAD models</w:t>
      </w:r>
      <w:r w:rsidR="00FB7DB5">
        <w:rPr>
          <w:i/>
          <w:iCs/>
          <w:lang w:val="en-GB"/>
        </w:rPr>
        <w:t>” document</w:t>
      </w:r>
      <w:r>
        <w:rPr>
          <w:i/>
          <w:iCs/>
          <w:lang w:val="en-GB"/>
        </w:rPr>
        <w:t xml:space="preserve"> Appendix A: Guideline to model accuracy validation and documentation</w:t>
      </w:r>
    </w:p>
    <w:p w14:paraId="6400439A" w14:textId="1A69186D" w:rsidR="00055CA1" w:rsidRPr="003F72E1" w:rsidRDefault="0023380F" w:rsidP="005F2E11">
      <w:pPr>
        <w:pStyle w:val="Heading2"/>
      </w:pPr>
      <w:bookmarkStart w:id="20" w:name="_Toc221279061"/>
      <w:r w:rsidRPr="003F72E1">
        <w:t>Dynamic simulation results</w:t>
      </w:r>
      <w:bookmarkEnd w:id="20"/>
    </w:p>
    <w:p w14:paraId="7ED4AB94" w14:textId="38053263" w:rsidR="0023380F" w:rsidRPr="00132A98" w:rsidRDefault="0023380F" w:rsidP="00132A98">
      <w:pPr>
        <w:pStyle w:val="NormalIndent"/>
        <w:rPr>
          <w:i/>
          <w:iCs/>
          <w:lang w:val="en-GB"/>
        </w:rPr>
      </w:pPr>
      <w:r>
        <w:rPr>
          <w:i/>
          <w:iCs/>
          <w:lang w:val="en-GB"/>
        </w:rPr>
        <w:t>The results from dynamic simulation</w:t>
      </w:r>
      <w:r w:rsidR="00A13A49">
        <w:rPr>
          <w:i/>
          <w:iCs/>
          <w:lang w:val="en-GB"/>
        </w:rPr>
        <w:t>s</w:t>
      </w:r>
      <w:r w:rsidR="00AC4E7D">
        <w:rPr>
          <w:i/>
          <w:iCs/>
          <w:lang w:val="en-GB"/>
        </w:rPr>
        <w:t>,</w:t>
      </w:r>
      <w:r w:rsidR="00A13A49">
        <w:rPr>
          <w:i/>
          <w:iCs/>
          <w:lang w:val="en-GB"/>
        </w:rPr>
        <w:t xml:space="preserve"> if required by relevant grid code</w:t>
      </w:r>
      <w:r w:rsidR="00AC4E7D">
        <w:rPr>
          <w:i/>
          <w:iCs/>
          <w:lang w:val="en-GB"/>
        </w:rPr>
        <w:t>,</w:t>
      </w:r>
      <w:r>
        <w:rPr>
          <w:i/>
          <w:iCs/>
          <w:lang w:val="en-GB"/>
        </w:rPr>
        <w:t xml:space="preserve"> can be added to </w:t>
      </w:r>
      <w:r w:rsidRPr="0023380F">
        <w:rPr>
          <w:i/>
          <w:iCs/>
          <w:lang w:val="en-GB"/>
        </w:rPr>
        <w:t>directly to this document</w:t>
      </w:r>
      <w:r w:rsidRPr="00930AF6">
        <w:rPr>
          <w:b/>
          <w:bCs/>
          <w:i/>
          <w:iCs/>
          <w:lang w:val="en-GB"/>
        </w:rPr>
        <w:t xml:space="preserve"> </w:t>
      </w:r>
      <w:r>
        <w:rPr>
          <w:i/>
          <w:iCs/>
          <w:lang w:val="en-GB"/>
        </w:rPr>
        <w:t>or as reference to another document</w:t>
      </w:r>
      <w:r w:rsidR="009972B7">
        <w:rPr>
          <w:i/>
          <w:iCs/>
          <w:lang w:val="en-GB"/>
        </w:rPr>
        <w:t>.</w:t>
      </w:r>
    </w:p>
    <w:sectPr w:rsidR="0023380F" w:rsidRPr="00132A98" w:rsidSect="007F49FC">
      <w:headerReference w:type="default" r:id="rId8"/>
      <w:pgSz w:w="11906" w:h="16838" w:code="9"/>
      <w:pgMar w:top="1701" w:right="567" w:bottom="1418" w:left="1304" w:header="113"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9D4A4" w14:textId="77777777" w:rsidR="004932C6" w:rsidRDefault="004932C6" w:rsidP="00E439C3">
      <w:r>
        <w:separator/>
      </w:r>
    </w:p>
  </w:endnote>
  <w:endnote w:type="continuationSeparator" w:id="0">
    <w:p w14:paraId="09C98F61" w14:textId="77777777" w:rsidR="004932C6" w:rsidRDefault="004932C6" w:rsidP="00E4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41678" w14:textId="77777777" w:rsidR="004932C6" w:rsidRDefault="004932C6" w:rsidP="00E439C3">
      <w:r>
        <w:separator/>
      </w:r>
    </w:p>
  </w:footnote>
  <w:footnote w:type="continuationSeparator" w:id="0">
    <w:p w14:paraId="237C8284" w14:textId="77777777" w:rsidR="004932C6" w:rsidRDefault="004932C6" w:rsidP="00E43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Layout w:type="fixed"/>
      <w:tblCellMar>
        <w:left w:w="0" w:type="dxa"/>
        <w:right w:w="28" w:type="dxa"/>
      </w:tblCellMar>
      <w:tblLook w:val="0000" w:firstRow="0" w:lastRow="0" w:firstColumn="0" w:lastColumn="0" w:noHBand="0" w:noVBand="0"/>
    </w:tblPr>
    <w:tblGrid>
      <w:gridCol w:w="4962"/>
      <w:gridCol w:w="2862"/>
      <w:gridCol w:w="1304"/>
      <w:gridCol w:w="822"/>
    </w:tblGrid>
    <w:tr w:rsidR="00AE2701" w:rsidRPr="00AE2701" w14:paraId="0A0D0B63" w14:textId="77777777" w:rsidTr="006D6396">
      <w:trPr>
        <w:trHeight w:val="567"/>
      </w:trPr>
      <w:tc>
        <w:tcPr>
          <w:tcW w:w="4962" w:type="dxa"/>
          <w:vMerge w:val="restart"/>
          <w:vAlign w:val="bottom"/>
        </w:tcPr>
        <w:p w14:paraId="7EE19A68" w14:textId="0A5D8E91" w:rsidR="00AE2701" w:rsidRPr="00AE2701" w:rsidRDefault="006D6396" w:rsidP="00AE2701">
          <w:pPr>
            <w:pStyle w:val="Header"/>
            <w:rPr>
              <w:lang w:val="en-GB"/>
            </w:rPr>
          </w:pPr>
          <w:r>
            <w:rPr>
              <w:lang w:val="en-GB"/>
            </w:rPr>
            <w:t>LOGO HERE</w:t>
          </w:r>
        </w:p>
      </w:tc>
      <w:tc>
        <w:tcPr>
          <w:tcW w:w="2862" w:type="dxa"/>
        </w:tcPr>
        <w:p w14:paraId="2FED873C" w14:textId="77777777" w:rsidR="00AE2701" w:rsidRPr="00AE2701" w:rsidRDefault="00AE2701" w:rsidP="00AE2701">
          <w:pPr>
            <w:pStyle w:val="Header"/>
            <w:rPr>
              <w:lang w:val="en-GB"/>
            </w:rPr>
          </w:pPr>
        </w:p>
      </w:tc>
      <w:tc>
        <w:tcPr>
          <w:tcW w:w="1304" w:type="dxa"/>
        </w:tcPr>
        <w:p w14:paraId="4669E196" w14:textId="77777777" w:rsidR="00AE2701" w:rsidRPr="00AE2701" w:rsidRDefault="00AE2701" w:rsidP="00AE2701">
          <w:pPr>
            <w:pStyle w:val="Header"/>
            <w:rPr>
              <w:lang w:val="en-GB"/>
            </w:rPr>
          </w:pPr>
        </w:p>
      </w:tc>
      <w:tc>
        <w:tcPr>
          <w:tcW w:w="822" w:type="dxa"/>
        </w:tcPr>
        <w:p w14:paraId="67001AB2" w14:textId="77777777" w:rsidR="00AE2701" w:rsidRPr="00AE2701" w:rsidRDefault="00AE2701" w:rsidP="00AE2701">
          <w:pPr>
            <w:pStyle w:val="Header"/>
            <w:rPr>
              <w:lang w:val="en-GB"/>
            </w:rPr>
          </w:pPr>
        </w:p>
      </w:tc>
    </w:tr>
    <w:tr w:rsidR="00AE2701" w:rsidRPr="00AE2701" w14:paraId="1F349CDB" w14:textId="77777777" w:rsidTr="006D6396">
      <w:tc>
        <w:tcPr>
          <w:tcW w:w="4962" w:type="dxa"/>
          <w:vMerge/>
        </w:tcPr>
        <w:p w14:paraId="317A9DF2" w14:textId="77777777" w:rsidR="00AE2701" w:rsidRPr="00AE2701" w:rsidRDefault="00AE2701" w:rsidP="00AE2701">
          <w:pPr>
            <w:pStyle w:val="Header"/>
            <w:rPr>
              <w:lang w:val="en-GB"/>
            </w:rPr>
          </w:pPr>
        </w:p>
      </w:tc>
      <w:sdt>
        <w:sdtPr>
          <w:rPr>
            <w:b/>
            <w:i/>
            <w:iCs/>
            <w:lang w:val="en-GB"/>
          </w:rPr>
          <w:alias w:val="Keywords"/>
          <w:id w:val="2853161"/>
          <w:placeholder>
            <w:docPart w:val="E9EADB1892794FABB10C331FF941724E"/>
          </w:placeholder>
          <w:dataBinding w:prefixMappings="xmlns:ns0='http://purl.org/dc/elements/1.1/' xmlns:ns1='http://schemas.openxmlformats.org/package/2006/metadata/core-properties' " w:xpath="/ns1:coreProperties[1]/ns1:keywords[1]" w:storeItemID="{6C3C8BC8-F283-45AE-878A-BAB7291924A1}"/>
          <w:text/>
        </w:sdtPr>
        <w:sdtContent>
          <w:tc>
            <w:tcPr>
              <w:tcW w:w="2862" w:type="dxa"/>
            </w:tcPr>
            <w:p w14:paraId="480A239B" w14:textId="3B0F64BE" w:rsidR="00AE2701" w:rsidRPr="00AE2701" w:rsidRDefault="005B0DF1" w:rsidP="00AE2701">
              <w:pPr>
                <w:pStyle w:val="Header"/>
                <w:rPr>
                  <w:b/>
                  <w:lang w:val="en-GB"/>
                </w:rPr>
              </w:pPr>
              <w:r>
                <w:rPr>
                  <w:b/>
                  <w:i/>
                  <w:iCs/>
                  <w:lang w:val="en-GB"/>
                </w:rPr>
                <w:t xml:space="preserve">Fingrid </w:t>
              </w:r>
              <w:r w:rsidR="005071B1" w:rsidRPr="007F49FC">
                <w:rPr>
                  <w:b/>
                  <w:i/>
                  <w:iCs/>
                  <w:lang w:val="en-GB"/>
                </w:rPr>
                <w:t>PSCAD model documentation template</w:t>
              </w:r>
            </w:p>
          </w:tc>
        </w:sdtContent>
      </w:sdt>
      <w:tc>
        <w:tcPr>
          <w:tcW w:w="1304" w:type="dxa"/>
        </w:tcPr>
        <w:p w14:paraId="4804D137" w14:textId="77777777" w:rsidR="00AE2701" w:rsidRPr="00AE2701" w:rsidRDefault="00AE2701" w:rsidP="00CC4357">
          <w:pPr>
            <w:pStyle w:val="Header"/>
            <w:jc w:val="right"/>
            <w:rPr>
              <w:lang w:val="en-GB"/>
            </w:rPr>
          </w:pPr>
          <w:bookmarkStart w:id="21" w:name="dnumber"/>
          <w:bookmarkEnd w:id="21"/>
        </w:p>
      </w:tc>
      <w:tc>
        <w:tcPr>
          <w:tcW w:w="822" w:type="dxa"/>
        </w:tcPr>
        <w:p w14:paraId="7BDB17FF" w14:textId="77777777" w:rsidR="00AE2701" w:rsidRPr="00AE2701" w:rsidRDefault="00AE2701" w:rsidP="00CC4357">
          <w:pPr>
            <w:pStyle w:val="Header"/>
            <w:jc w:val="right"/>
            <w:rPr>
              <w:lang w:val="en-GB"/>
            </w:rPr>
          </w:pPr>
          <w:r w:rsidRPr="00AE2701">
            <w:rPr>
              <w:lang w:val="en-GB"/>
            </w:rPr>
            <w:fldChar w:fldCharType="begin"/>
          </w:r>
          <w:r w:rsidRPr="00AE2701">
            <w:rPr>
              <w:lang w:val="en-GB"/>
            </w:rPr>
            <w:instrText xml:space="preserve"> PAGE  \* MERGEFORMAT </w:instrText>
          </w:r>
          <w:r w:rsidRPr="00AE2701">
            <w:rPr>
              <w:lang w:val="en-GB"/>
            </w:rPr>
            <w:fldChar w:fldCharType="separate"/>
          </w:r>
          <w:r w:rsidR="00CC4357">
            <w:rPr>
              <w:noProof/>
              <w:lang w:val="en-GB"/>
            </w:rPr>
            <w:t>1</w:t>
          </w:r>
          <w:r w:rsidRPr="00AE2701">
            <w:rPr>
              <w:lang w:val="en-GB"/>
            </w:rPr>
            <w:fldChar w:fldCharType="end"/>
          </w:r>
          <w:r w:rsidRPr="00AE2701">
            <w:rPr>
              <w:lang w:val="en-GB"/>
            </w:rPr>
            <w:t xml:space="preserve"> (</w:t>
          </w:r>
          <w:r w:rsidRPr="00AE2701">
            <w:rPr>
              <w:lang w:val="en-GB"/>
            </w:rPr>
            <w:fldChar w:fldCharType="begin"/>
          </w:r>
          <w:r w:rsidRPr="00AE2701">
            <w:rPr>
              <w:lang w:val="en-GB"/>
            </w:rPr>
            <w:instrText xml:space="preserve"> NUMPAGES  \* MERGEFORMAT </w:instrText>
          </w:r>
          <w:r w:rsidRPr="00AE2701">
            <w:rPr>
              <w:lang w:val="en-GB"/>
            </w:rPr>
            <w:fldChar w:fldCharType="separate"/>
          </w:r>
          <w:r w:rsidR="00CC4357">
            <w:rPr>
              <w:noProof/>
              <w:lang w:val="en-GB"/>
            </w:rPr>
            <w:t>1</w:t>
          </w:r>
          <w:r w:rsidRPr="00AE2701">
            <w:rPr>
              <w:lang w:val="en-GB"/>
            </w:rPr>
            <w:fldChar w:fldCharType="end"/>
          </w:r>
          <w:r w:rsidRPr="00AE2701">
            <w:rPr>
              <w:lang w:val="en-GB"/>
            </w:rPr>
            <w:t>)</w:t>
          </w:r>
        </w:p>
      </w:tc>
    </w:tr>
    <w:tr w:rsidR="000E355C" w:rsidRPr="00AE2701" w14:paraId="64412BF2" w14:textId="77777777" w:rsidTr="006D6396">
      <w:tc>
        <w:tcPr>
          <w:tcW w:w="4962" w:type="dxa"/>
        </w:tcPr>
        <w:p w14:paraId="407243EB" w14:textId="77777777" w:rsidR="000E355C" w:rsidRPr="00AE2701" w:rsidRDefault="000E355C" w:rsidP="00AE2701">
          <w:pPr>
            <w:pStyle w:val="Header"/>
            <w:rPr>
              <w:lang w:val="en-GB"/>
            </w:rPr>
          </w:pPr>
        </w:p>
      </w:tc>
      <w:tc>
        <w:tcPr>
          <w:tcW w:w="2862" w:type="dxa"/>
        </w:tcPr>
        <w:p w14:paraId="7AA45759" w14:textId="77777777" w:rsidR="000E355C" w:rsidRPr="00AE2701" w:rsidRDefault="000E355C" w:rsidP="00AE2701">
          <w:pPr>
            <w:pStyle w:val="Header"/>
            <w:rPr>
              <w:lang w:val="en-GB"/>
            </w:rPr>
          </w:pPr>
          <w:bookmarkStart w:id="22" w:name="dclass"/>
          <w:bookmarkEnd w:id="22"/>
        </w:p>
      </w:tc>
      <w:tc>
        <w:tcPr>
          <w:tcW w:w="2126" w:type="dxa"/>
          <w:gridSpan w:val="2"/>
        </w:tcPr>
        <w:p w14:paraId="0DB7EE64" w14:textId="77777777" w:rsidR="000E355C" w:rsidRPr="00AE2701" w:rsidRDefault="000E355C" w:rsidP="00CC4357">
          <w:pPr>
            <w:pStyle w:val="Header"/>
            <w:jc w:val="right"/>
            <w:rPr>
              <w:lang w:val="en-GB"/>
            </w:rPr>
          </w:pPr>
          <w:bookmarkStart w:id="23" w:name="dencl"/>
          <w:bookmarkEnd w:id="23"/>
        </w:p>
      </w:tc>
    </w:tr>
    <w:tr w:rsidR="000E355C" w:rsidRPr="00AE2701" w14:paraId="5748F666" w14:textId="77777777" w:rsidTr="006D6396">
      <w:tc>
        <w:tcPr>
          <w:tcW w:w="4962" w:type="dxa"/>
        </w:tcPr>
        <w:p w14:paraId="3634AB0B" w14:textId="770123C3" w:rsidR="000E355C" w:rsidRPr="007F49FC" w:rsidRDefault="000E355C" w:rsidP="00AE2701">
          <w:pPr>
            <w:pStyle w:val="Header"/>
            <w:rPr>
              <w:i/>
              <w:iCs/>
              <w:lang w:val="en-GB"/>
            </w:rPr>
          </w:pPr>
        </w:p>
      </w:tc>
      <w:sdt>
        <w:sdtPr>
          <w:rPr>
            <w:i/>
            <w:iCs/>
            <w:lang w:val="en-GB"/>
          </w:rPr>
          <w:tag w:val="Date"/>
          <w:id w:val="17788161"/>
          <w:date w:fullDate="2026-02-10T00:00:00Z">
            <w:dateFormat w:val="d MMMM yyyy"/>
            <w:lid w:val="en-GB"/>
            <w:storeMappedDataAs w:val="dateTime"/>
            <w:calendar w:val="gregorian"/>
          </w:date>
        </w:sdtPr>
        <w:sdtContent>
          <w:tc>
            <w:tcPr>
              <w:tcW w:w="2862" w:type="dxa"/>
            </w:tcPr>
            <w:p w14:paraId="1D92A608" w14:textId="31BD17E2" w:rsidR="000E355C" w:rsidRPr="007F49FC" w:rsidRDefault="005015C2" w:rsidP="00AE2701">
              <w:pPr>
                <w:pStyle w:val="Header"/>
                <w:rPr>
                  <w:i/>
                  <w:iCs/>
                  <w:lang w:val="en-GB"/>
                </w:rPr>
              </w:pPr>
              <w:r>
                <w:rPr>
                  <w:i/>
                  <w:iCs/>
                  <w:lang w:val="en-GB"/>
                </w:rPr>
                <w:t>10 February 2026</w:t>
              </w:r>
            </w:p>
          </w:tc>
        </w:sdtContent>
      </w:sdt>
      <w:tc>
        <w:tcPr>
          <w:tcW w:w="2126" w:type="dxa"/>
          <w:gridSpan w:val="2"/>
        </w:tcPr>
        <w:p w14:paraId="1DF83D00" w14:textId="5C3EA311" w:rsidR="000E355C" w:rsidRPr="00AE2701" w:rsidRDefault="000E355C" w:rsidP="00CC4357">
          <w:pPr>
            <w:pStyle w:val="Header"/>
            <w:jc w:val="right"/>
            <w:rPr>
              <w:lang w:val="en-GB"/>
            </w:rPr>
          </w:pPr>
        </w:p>
      </w:tc>
    </w:tr>
  </w:tbl>
  <w:p w14:paraId="2521993F" w14:textId="77777777" w:rsidR="006A3E3D" w:rsidRPr="00AE2701" w:rsidRDefault="006A3E3D" w:rsidP="00C96B96">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FA5CE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267E33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70421F"/>
    <w:multiLevelType w:val="hybridMultilevel"/>
    <w:tmpl w:val="CD92EED8"/>
    <w:lvl w:ilvl="0" w:tplc="040B0005">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08927505"/>
    <w:multiLevelType w:val="hybridMultilevel"/>
    <w:tmpl w:val="A8B6E640"/>
    <w:lvl w:ilvl="0" w:tplc="4E94F5A6">
      <w:start w:val="9"/>
      <w:numFmt w:val="decimal"/>
      <w:lvlText w:val="%1."/>
      <w:lvlJc w:val="left"/>
      <w:pPr>
        <w:ind w:left="1664" w:hanging="360"/>
      </w:pPr>
      <w:rPr>
        <w:rFonts w:hint="default"/>
      </w:rPr>
    </w:lvl>
    <w:lvl w:ilvl="1" w:tplc="040B0019">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0B3053E5"/>
    <w:multiLevelType w:val="hybridMultilevel"/>
    <w:tmpl w:val="38B4CBEC"/>
    <w:lvl w:ilvl="0" w:tplc="040B0005">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1B012B03"/>
    <w:multiLevelType w:val="multilevel"/>
    <w:tmpl w:val="F2B49A76"/>
    <w:styleLink w:val="Fingridotsikkonumerointi"/>
    <w:lvl w:ilvl="0">
      <w:start w:val="1"/>
      <w:numFmt w:val="decimal"/>
      <w:pStyle w:val="Heading1"/>
      <w:lvlText w:val="%1 "/>
      <w:lvlJc w:val="left"/>
      <w:pPr>
        <w:tabs>
          <w:tab w:val="num" w:pos="1304"/>
        </w:tabs>
        <w:ind w:left="1304" w:hanging="1304"/>
      </w:pPr>
      <w:rPr>
        <w:rFonts w:hint="default"/>
      </w:rPr>
    </w:lvl>
    <w:lvl w:ilvl="1">
      <w:start w:val="1"/>
      <w:numFmt w:val="decimal"/>
      <w:pStyle w:val="Heading2"/>
      <w:lvlText w:val="%1.%2 "/>
      <w:lvlJc w:val="left"/>
      <w:pPr>
        <w:tabs>
          <w:tab w:val="num" w:pos="1304"/>
        </w:tabs>
        <w:ind w:left="1304" w:hanging="1304"/>
      </w:pPr>
      <w:rPr>
        <w:rFonts w:hint="default"/>
      </w:rPr>
    </w:lvl>
    <w:lvl w:ilvl="2">
      <w:start w:val="1"/>
      <w:numFmt w:val="decimal"/>
      <w:pStyle w:val="Heading3"/>
      <w:lvlText w:val="%1.%2.%3 "/>
      <w:lvlJc w:val="left"/>
      <w:pPr>
        <w:tabs>
          <w:tab w:val="num" w:pos="1304"/>
        </w:tabs>
        <w:ind w:left="1304" w:hanging="1304"/>
      </w:pPr>
      <w:rPr>
        <w:rFonts w:hint="default"/>
      </w:rPr>
    </w:lvl>
    <w:lvl w:ilvl="3">
      <w:start w:val="1"/>
      <w:numFmt w:val="decimal"/>
      <w:pStyle w:val="Heading4"/>
      <w:lvlText w:val="%1.%2.%3.%4 "/>
      <w:lvlJc w:val="left"/>
      <w:pPr>
        <w:tabs>
          <w:tab w:val="num" w:pos="1304"/>
        </w:tabs>
        <w:ind w:left="1304" w:hanging="1304"/>
      </w:pPr>
      <w:rPr>
        <w:rFonts w:hint="default"/>
      </w:rPr>
    </w:lvl>
    <w:lvl w:ilvl="4">
      <w:start w:val="1"/>
      <w:numFmt w:val="decimal"/>
      <w:pStyle w:val="Heading5"/>
      <w:suff w:val="space"/>
      <w:lvlText w:val="%1.%2.%3.%4.%5 "/>
      <w:lvlJc w:val="left"/>
      <w:pPr>
        <w:ind w:left="1304" w:hanging="1304"/>
      </w:pPr>
      <w:rPr>
        <w:rFonts w:hint="default"/>
      </w:rPr>
    </w:lvl>
    <w:lvl w:ilvl="5">
      <w:start w:val="1"/>
      <w:numFmt w:val="decimal"/>
      <w:pStyle w:val="Heading6"/>
      <w:suff w:val="space"/>
      <w:lvlText w:val="%1.%2.%3.%4.%5.%6 "/>
      <w:lvlJc w:val="left"/>
      <w:pPr>
        <w:ind w:left="1304" w:hanging="1304"/>
      </w:pPr>
      <w:rPr>
        <w:rFonts w:hint="default"/>
      </w:rPr>
    </w:lvl>
    <w:lvl w:ilvl="6">
      <w:start w:val="1"/>
      <w:numFmt w:val="decimal"/>
      <w:pStyle w:val="Heading7"/>
      <w:suff w:val="space"/>
      <w:lvlText w:val="%1.%2.%3.%4.%5.%6.%7 "/>
      <w:lvlJc w:val="left"/>
      <w:pPr>
        <w:ind w:left="1304" w:hanging="1304"/>
      </w:pPr>
      <w:rPr>
        <w:rFonts w:hint="default"/>
      </w:rPr>
    </w:lvl>
    <w:lvl w:ilvl="7">
      <w:start w:val="1"/>
      <w:numFmt w:val="decimal"/>
      <w:pStyle w:val="Heading8"/>
      <w:suff w:val="space"/>
      <w:lvlText w:val="%1.%2.%3.%4.%5.%6.%7.%8 "/>
      <w:lvlJc w:val="left"/>
      <w:pPr>
        <w:ind w:left="1304" w:hanging="1304"/>
      </w:pPr>
      <w:rPr>
        <w:rFonts w:hint="default"/>
      </w:rPr>
    </w:lvl>
    <w:lvl w:ilvl="8">
      <w:start w:val="1"/>
      <w:numFmt w:val="decimal"/>
      <w:pStyle w:val="Heading9"/>
      <w:suff w:val="space"/>
      <w:lvlText w:val="%1.%2.%3.%4.%5.%6.%7.%8.%9 "/>
      <w:lvlJc w:val="left"/>
      <w:pPr>
        <w:ind w:left="1304" w:hanging="1304"/>
      </w:pPr>
      <w:rPr>
        <w:rFonts w:hint="default"/>
      </w:rPr>
    </w:lvl>
  </w:abstractNum>
  <w:abstractNum w:abstractNumId="6" w15:restartNumberingAfterBreak="0">
    <w:nsid w:val="21835D1E"/>
    <w:multiLevelType w:val="multilevel"/>
    <w:tmpl w:val="3C446A54"/>
    <w:styleLink w:val="Fingridluettelomerkit"/>
    <w:lvl w:ilvl="0">
      <w:start w:val="1"/>
      <w:numFmt w:val="bullet"/>
      <w:pStyle w:val="ListBullet"/>
      <w:lvlText w:val="•"/>
      <w:lvlJc w:val="left"/>
      <w:pPr>
        <w:ind w:left="1588" w:hanging="284"/>
      </w:pPr>
      <w:rPr>
        <w:rFonts w:ascii="Arial" w:hAnsi="Arial" w:hint="default"/>
        <w:color w:val="auto"/>
      </w:rPr>
    </w:lvl>
    <w:lvl w:ilvl="1">
      <w:start w:val="1"/>
      <w:numFmt w:val="bullet"/>
      <w:lvlText w:val="–"/>
      <w:lvlJc w:val="left"/>
      <w:pPr>
        <w:ind w:left="1871" w:hanging="283"/>
      </w:pPr>
      <w:rPr>
        <w:rFonts w:ascii="Arial" w:hAnsi="Arial" w:hint="default"/>
        <w:color w:val="auto"/>
      </w:rPr>
    </w:lvl>
    <w:lvl w:ilvl="2">
      <w:start w:val="1"/>
      <w:numFmt w:val="bullet"/>
      <w:lvlText w:val="–"/>
      <w:lvlJc w:val="left"/>
      <w:pPr>
        <w:ind w:left="2155" w:hanging="284"/>
      </w:pPr>
      <w:rPr>
        <w:rFonts w:ascii="Arial" w:hAnsi="Arial" w:hint="default"/>
        <w:color w:val="auto"/>
      </w:rPr>
    </w:lvl>
    <w:lvl w:ilvl="3">
      <w:start w:val="1"/>
      <w:numFmt w:val="bullet"/>
      <w:lvlText w:val="–"/>
      <w:lvlJc w:val="left"/>
      <w:pPr>
        <w:ind w:left="2438" w:hanging="283"/>
      </w:pPr>
      <w:rPr>
        <w:rFonts w:ascii="Arial" w:hAnsi="Arial" w:hint="default"/>
        <w:color w:val="auto"/>
      </w:rPr>
    </w:lvl>
    <w:lvl w:ilvl="4">
      <w:start w:val="1"/>
      <w:numFmt w:val="bullet"/>
      <w:lvlText w:val="–"/>
      <w:lvlJc w:val="left"/>
      <w:pPr>
        <w:ind w:left="2722" w:hanging="284"/>
      </w:pPr>
      <w:rPr>
        <w:rFonts w:ascii="Arial" w:hAnsi="Arial" w:hint="default"/>
        <w:color w:val="auto"/>
      </w:rPr>
    </w:lvl>
    <w:lvl w:ilvl="5">
      <w:start w:val="1"/>
      <w:numFmt w:val="bullet"/>
      <w:lvlText w:val="–"/>
      <w:lvlJc w:val="left"/>
      <w:pPr>
        <w:ind w:left="3005" w:hanging="283"/>
      </w:pPr>
      <w:rPr>
        <w:rFonts w:ascii="Arial" w:hAnsi="Arial" w:hint="default"/>
        <w:color w:val="auto"/>
      </w:rPr>
    </w:lvl>
    <w:lvl w:ilvl="6">
      <w:start w:val="1"/>
      <w:numFmt w:val="bullet"/>
      <w:lvlText w:val="–"/>
      <w:lvlJc w:val="left"/>
      <w:pPr>
        <w:ind w:left="3289" w:hanging="284"/>
      </w:pPr>
      <w:rPr>
        <w:rFonts w:ascii="Arial" w:hAnsi="Arial" w:hint="default"/>
        <w:color w:val="auto"/>
      </w:rPr>
    </w:lvl>
    <w:lvl w:ilvl="7">
      <w:start w:val="1"/>
      <w:numFmt w:val="bullet"/>
      <w:lvlText w:val="–"/>
      <w:lvlJc w:val="left"/>
      <w:pPr>
        <w:ind w:left="3572" w:hanging="283"/>
      </w:pPr>
      <w:rPr>
        <w:rFonts w:ascii="Arial" w:hAnsi="Arial" w:hint="default"/>
        <w:color w:val="auto"/>
      </w:rPr>
    </w:lvl>
    <w:lvl w:ilvl="8">
      <w:start w:val="1"/>
      <w:numFmt w:val="bullet"/>
      <w:lvlText w:val="–"/>
      <w:lvlJc w:val="left"/>
      <w:pPr>
        <w:ind w:left="3856" w:hanging="284"/>
      </w:pPr>
      <w:rPr>
        <w:rFonts w:ascii="Arial" w:hAnsi="Arial" w:hint="default"/>
        <w:color w:val="auto"/>
      </w:rPr>
    </w:lvl>
  </w:abstractNum>
  <w:abstractNum w:abstractNumId="7" w15:restartNumberingAfterBreak="0">
    <w:nsid w:val="27407B46"/>
    <w:multiLevelType w:val="hybridMultilevel"/>
    <w:tmpl w:val="0CE640B8"/>
    <w:lvl w:ilvl="0" w:tplc="040B0019">
      <w:start w:val="1"/>
      <w:numFmt w:val="lowerLetter"/>
      <w:lvlText w:val="%1."/>
      <w:lvlJc w:val="left"/>
      <w:pPr>
        <w:ind w:left="2384" w:hanging="360"/>
      </w:p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8" w15:restartNumberingAfterBreak="0">
    <w:nsid w:val="276A47A3"/>
    <w:multiLevelType w:val="multilevel"/>
    <w:tmpl w:val="FEEAE264"/>
    <w:lvl w:ilvl="0">
      <w:start w:val="1"/>
      <w:numFmt w:val="decimal"/>
      <w:lvlText w:val="%1 "/>
      <w:lvlJc w:val="left"/>
      <w:pPr>
        <w:tabs>
          <w:tab w:val="num" w:pos="1304"/>
        </w:tabs>
        <w:ind w:left="1304" w:hanging="1304"/>
      </w:pPr>
    </w:lvl>
    <w:lvl w:ilvl="1">
      <w:start w:val="1"/>
      <w:numFmt w:val="decimal"/>
      <w:lvlText w:val="%1.%2 "/>
      <w:lvlJc w:val="left"/>
      <w:pPr>
        <w:tabs>
          <w:tab w:val="num" w:pos="1304"/>
        </w:tabs>
        <w:ind w:left="1304" w:hanging="1304"/>
      </w:pPr>
    </w:lvl>
    <w:lvl w:ilvl="2">
      <w:start w:val="1"/>
      <w:numFmt w:val="decimal"/>
      <w:lvlText w:val="%1.%2.%3 "/>
      <w:lvlJc w:val="left"/>
      <w:pPr>
        <w:tabs>
          <w:tab w:val="num" w:pos="1304"/>
        </w:tabs>
        <w:ind w:left="1304" w:hanging="1304"/>
      </w:pPr>
    </w:lvl>
    <w:lvl w:ilvl="3">
      <w:start w:val="1"/>
      <w:numFmt w:val="decimal"/>
      <w:lvlText w:val="%1.%2.%3.%4 "/>
      <w:lvlJc w:val="left"/>
      <w:pPr>
        <w:tabs>
          <w:tab w:val="num" w:pos="1304"/>
        </w:tabs>
        <w:ind w:left="1304" w:hanging="1304"/>
      </w:pPr>
    </w:lvl>
    <w:lvl w:ilvl="4">
      <w:start w:val="1"/>
      <w:numFmt w:val="decimal"/>
      <w:lvlText w:val="%1.%2.%3.%4.%5 "/>
      <w:lvlJc w:val="left"/>
      <w:pPr>
        <w:tabs>
          <w:tab w:val="num" w:pos="1304"/>
        </w:tabs>
        <w:ind w:left="1304" w:hanging="1304"/>
      </w:pPr>
    </w:lvl>
    <w:lvl w:ilvl="5">
      <w:start w:val="1"/>
      <w:numFmt w:val="decimal"/>
      <w:lvlText w:val="%1.%2.%3.%4.%5.%6 "/>
      <w:lvlJc w:val="left"/>
      <w:pPr>
        <w:tabs>
          <w:tab w:val="num" w:pos="1304"/>
        </w:tabs>
        <w:ind w:left="1304" w:hanging="1304"/>
      </w:pPr>
    </w:lvl>
    <w:lvl w:ilvl="6">
      <w:start w:val="1"/>
      <w:numFmt w:val="decimal"/>
      <w:lvlText w:val="%1.%2.%3.%4.%5.%6.%7 "/>
      <w:lvlJc w:val="left"/>
      <w:pPr>
        <w:tabs>
          <w:tab w:val="num" w:pos="1304"/>
        </w:tabs>
        <w:ind w:left="1304" w:hanging="1304"/>
      </w:pPr>
    </w:lvl>
    <w:lvl w:ilvl="7">
      <w:start w:val="1"/>
      <w:numFmt w:val="decimal"/>
      <w:lvlText w:val="%1.%2.%3.%4.%5.%6.%7.%8 "/>
      <w:lvlJc w:val="left"/>
      <w:pPr>
        <w:tabs>
          <w:tab w:val="num" w:pos="1304"/>
        </w:tabs>
        <w:ind w:left="1304" w:hanging="1304"/>
      </w:pPr>
    </w:lvl>
    <w:lvl w:ilvl="8">
      <w:start w:val="1"/>
      <w:numFmt w:val="decimal"/>
      <w:lvlText w:val="%1.%2.%3.%4.%5.%6.%7.%8.%9 "/>
      <w:lvlJc w:val="left"/>
      <w:pPr>
        <w:tabs>
          <w:tab w:val="num" w:pos="1304"/>
        </w:tabs>
        <w:ind w:left="1304" w:hanging="1304"/>
      </w:pPr>
    </w:lvl>
  </w:abstractNum>
  <w:abstractNum w:abstractNumId="9" w15:restartNumberingAfterBreak="0">
    <w:nsid w:val="29294D98"/>
    <w:multiLevelType w:val="multilevel"/>
    <w:tmpl w:val="9E28DD58"/>
    <w:styleLink w:val="Fingridnumerointi"/>
    <w:lvl w:ilvl="0">
      <w:start w:val="1"/>
      <w:numFmt w:val="decimal"/>
      <w:pStyle w:val="ListNumber"/>
      <w:lvlText w:val="%1."/>
      <w:lvlJc w:val="left"/>
      <w:pPr>
        <w:ind w:left="1701" w:hanging="397"/>
      </w:pPr>
      <w:rPr>
        <w:rFonts w:hint="default"/>
      </w:rPr>
    </w:lvl>
    <w:lvl w:ilvl="1">
      <w:start w:val="1"/>
      <w:numFmt w:val="bullet"/>
      <w:lvlText w:val="–"/>
      <w:lvlJc w:val="left"/>
      <w:pPr>
        <w:ind w:left="1985" w:hanging="284"/>
      </w:pPr>
      <w:rPr>
        <w:rFonts w:ascii="Arial" w:hAnsi="Arial" w:hint="default"/>
        <w:color w:val="auto"/>
      </w:rPr>
    </w:lvl>
    <w:lvl w:ilvl="2">
      <w:start w:val="1"/>
      <w:numFmt w:val="bullet"/>
      <w:lvlText w:val="–"/>
      <w:lvlJc w:val="left"/>
      <w:pPr>
        <w:ind w:left="2268" w:hanging="283"/>
      </w:pPr>
      <w:rPr>
        <w:rFonts w:ascii="Arial" w:hAnsi="Arial" w:hint="default"/>
        <w:color w:val="auto"/>
      </w:rPr>
    </w:lvl>
    <w:lvl w:ilvl="3">
      <w:start w:val="1"/>
      <w:numFmt w:val="bullet"/>
      <w:lvlText w:val="–"/>
      <w:lvlJc w:val="left"/>
      <w:pPr>
        <w:ind w:left="2552" w:hanging="284"/>
      </w:pPr>
      <w:rPr>
        <w:rFonts w:ascii="Arial" w:hAnsi="Arial" w:hint="default"/>
        <w:color w:val="auto"/>
      </w:rPr>
    </w:lvl>
    <w:lvl w:ilvl="4">
      <w:start w:val="1"/>
      <w:numFmt w:val="bullet"/>
      <w:lvlText w:val="–"/>
      <w:lvlJc w:val="left"/>
      <w:pPr>
        <w:ind w:left="2835" w:hanging="283"/>
      </w:pPr>
      <w:rPr>
        <w:rFonts w:ascii="Arial" w:hAnsi="Arial" w:hint="default"/>
        <w:color w:val="auto"/>
      </w:rPr>
    </w:lvl>
    <w:lvl w:ilvl="5">
      <w:start w:val="1"/>
      <w:numFmt w:val="bullet"/>
      <w:lvlText w:val="–"/>
      <w:lvlJc w:val="left"/>
      <w:pPr>
        <w:ind w:left="3119" w:hanging="284"/>
      </w:pPr>
      <w:rPr>
        <w:rFonts w:ascii="Arial" w:hAnsi="Arial" w:hint="default"/>
        <w:color w:val="auto"/>
      </w:rPr>
    </w:lvl>
    <w:lvl w:ilvl="6">
      <w:start w:val="1"/>
      <w:numFmt w:val="bullet"/>
      <w:lvlText w:val="–"/>
      <w:lvlJc w:val="left"/>
      <w:pPr>
        <w:ind w:left="3402" w:hanging="283"/>
      </w:pPr>
      <w:rPr>
        <w:rFonts w:ascii="Arial" w:hAnsi="Arial" w:hint="default"/>
        <w:color w:val="auto"/>
      </w:rPr>
    </w:lvl>
    <w:lvl w:ilvl="7">
      <w:start w:val="1"/>
      <w:numFmt w:val="bullet"/>
      <w:lvlText w:val="–"/>
      <w:lvlJc w:val="left"/>
      <w:pPr>
        <w:ind w:left="3686" w:hanging="284"/>
      </w:pPr>
      <w:rPr>
        <w:rFonts w:ascii="Arial" w:hAnsi="Arial" w:hint="default"/>
        <w:color w:val="auto"/>
      </w:rPr>
    </w:lvl>
    <w:lvl w:ilvl="8">
      <w:start w:val="1"/>
      <w:numFmt w:val="bullet"/>
      <w:lvlText w:val="–"/>
      <w:lvlJc w:val="left"/>
      <w:pPr>
        <w:ind w:left="3969" w:hanging="283"/>
      </w:pPr>
      <w:rPr>
        <w:rFonts w:ascii="Arial" w:hAnsi="Arial" w:hint="default"/>
        <w:color w:val="auto"/>
      </w:rPr>
    </w:lvl>
  </w:abstractNum>
  <w:abstractNum w:abstractNumId="10" w15:restartNumberingAfterBreak="0">
    <w:nsid w:val="2BAA45D3"/>
    <w:multiLevelType w:val="hybridMultilevel"/>
    <w:tmpl w:val="BFA252D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321F0BBF"/>
    <w:multiLevelType w:val="hybridMultilevel"/>
    <w:tmpl w:val="95FEDCA8"/>
    <w:lvl w:ilvl="0" w:tplc="886AAB70">
      <w:start w:val="1"/>
      <w:numFmt w:val="bullet"/>
      <w:pStyle w:val="Viiva"/>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73D82"/>
    <w:multiLevelType w:val="multilevel"/>
    <w:tmpl w:val="BF1064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88C070B"/>
    <w:multiLevelType w:val="hybridMultilevel"/>
    <w:tmpl w:val="677688E6"/>
    <w:lvl w:ilvl="0" w:tplc="4E9AE608">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0135F57"/>
    <w:multiLevelType w:val="hybridMultilevel"/>
    <w:tmpl w:val="D1124D9C"/>
    <w:lvl w:ilvl="0" w:tplc="040B0005">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425C7ADF"/>
    <w:multiLevelType w:val="hybridMultilevel"/>
    <w:tmpl w:val="5380D3FC"/>
    <w:lvl w:ilvl="0" w:tplc="3DFE8336">
      <w:start w:val="1"/>
      <w:numFmt w:val="decimal"/>
      <w:lvlText w:val="%1."/>
      <w:lvlJc w:val="left"/>
      <w:pPr>
        <w:ind w:left="1636" w:hanging="360"/>
      </w:pPr>
      <w:rPr>
        <w:rFonts w:hint="default"/>
      </w:r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6" w15:restartNumberingAfterBreak="0">
    <w:nsid w:val="50273944"/>
    <w:multiLevelType w:val="hybridMultilevel"/>
    <w:tmpl w:val="359C0378"/>
    <w:lvl w:ilvl="0" w:tplc="040B0005">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058700832">
    <w:abstractNumId w:val="8"/>
  </w:num>
  <w:num w:numId="2" w16cid:durableId="1801682424">
    <w:abstractNumId w:val="11"/>
  </w:num>
  <w:num w:numId="3" w16cid:durableId="1256206656">
    <w:abstractNumId w:val="6"/>
  </w:num>
  <w:num w:numId="4" w16cid:durableId="431508468">
    <w:abstractNumId w:val="1"/>
  </w:num>
  <w:num w:numId="5" w16cid:durableId="1122454700">
    <w:abstractNumId w:val="9"/>
  </w:num>
  <w:num w:numId="6" w16cid:durableId="1834374335">
    <w:abstractNumId w:val="0"/>
  </w:num>
  <w:num w:numId="7" w16cid:durableId="2141608929">
    <w:abstractNumId w:val="5"/>
  </w:num>
  <w:num w:numId="8" w16cid:durableId="670832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153572">
    <w:abstractNumId w:val="12"/>
  </w:num>
  <w:num w:numId="10" w16cid:durableId="818814252">
    <w:abstractNumId w:val="5"/>
  </w:num>
  <w:num w:numId="11" w16cid:durableId="2058161886">
    <w:abstractNumId w:val="15"/>
  </w:num>
  <w:num w:numId="12" w16cid:durableId="467744475">
    <w:abstractNumId w:val="7"/>
  </w:num>
  <w:num w:numId="13" w16cid:durableId="548688475">
    <w:abstractNumId w:val="13"/>
  </w:num>
  <w:num w:numId="14" w16cid:durableId="447091453">
    <w:abstractNumId w:val="3"/>
  </w:num>
  <w:num w:numId="15" w16cid:durableId="918559813">
    <w:abstractNumId w:val="10"/>
  </w:num>
  <w:num w:numId="16" w16cid:durableId="855264531">
    <w:abstractNumId w:val="4"/>
  </w:num>
  <w:num w:numId="17" w16cid:durableId="1303657223">
    <w:abstractNumId w:val="14"/>
  </w:num>
  <w:num w:numId="18" w16cid:durableId="1418401746">
    <w:abstractNumId w:val="2"/>
  </w:num>
  <w:num w:numId="19" w16cid:durableId="8745878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B1"/>
    <w:rsid w:val="00012F69"/>
    <w:rsid w:val="00016088"/>
    <w:rsid w:val="00046423"/>
    <w:rsid w:val="00055CA1"/>
    <w:rsid w:val="000910FC"/>
    <w:rsid w:val="000937BA"/>
    <w:rsid w:val="000D08CB"/>
    <w:rsid w:val="000E355C"/>
    <w:rsid w:val="000E63AE"/>
    <w:rsid w:val="000E7198"/>
    <w:rsid w:val="000F10CA"/>
    <w:rsid w:val="000F7297"/>
    <w:rsid w:val="00111017"/>
    <w:rsid w:val="00111245"/>
    <w:rsid w:val="00113F93"/>
    <w:rsid w:val="00114B21"/>
    <w:rsid w:val="00120A1D"/>
    <w:rsid w:val="0012173B"/>
    <w:rsid w:val="00132A98"/>
    <w:rsid w:val="00134B1A"/>
    <w:rsid w:val="00147128"/>
    <w:rsid w:val="00164B3D"/>
    <w:rsid w:val="00183C95"/>
    <w:rsid w:val="00190104"/>
    <w:rsid w:val="001951A3"/>
    <w:rsid w:val="001A0812"/>
    <w:rsid w:val="001A3727"/>
    <w:rsid w:val="001A3A6C"/>
    <w:rsid w:val="001C1DF2"/>
    <w:rsid w:val="001D3062"/>
    <w:rsid w:val="001E656B"/>
    <w:rsid w:val="001F1EFF"/>
    <w:rsid w:val="00203306"/>
    <w:rsid w:val="00205599"/>
    <w:rsid w:val="00221C52"/>
    <w:rsid w:val="00224267"/>
    <w:rsid w:val="002308DD"/>
    <w:rsid w:val="00232867"/>
    <w:rsid w:val="0023380F"/>
    <w:rsid w:val="00234C8D"/>
    <w:rsid w:val="00240D5A"/>
    <w:rsid w:val="0024195E"/>
    <w:rsid w:val="002477B6"/>
    <w:rsid w:val="00250B31"/>
    <w:rsid w:val="002561A5"/>
    <w:rsid w:val="00256567"/>
    <w:rsid w:val="00277537"/>
    <w:rsid w:val="002821DF"/>
    <w:rsid w:val="00283CC4"/>
    <w:rsid w:val="002A0C75"/>
    <w:rsid w:val="002C00EF"/>
    <w:rsid w:val="002F75AF"/>
    <w:rsid w:val="00310044"/>
    <w:rsid w:val="00335F26"/>
    <w:rsid w:val="00337BCE"/>
    <w:rsid w:val="00341E9D"/>
    <w:rsid w:val="00361565"/>
    <w:rsid w:val="0036576C"/>
    <w:rsid w:val="00371C76"/>
    <w:rsid w:val="003845F9"/>
    <w:rsid w:val="00394196"/>
    <w:rsid w:val="003A1005"/>
    <w:rsid w:val="003A64D7"/>
    <w:rsid w:val="003C2469"/>
    <w:rsid w:val="003C3174"/>
    <w:rsid w:val="003D0BD1"/>
    <w:rsid w:val="003D72A5"/>
    <w:rsid w:val="003E5E83"/>
    <w:rsid w:val="003E6433"/>
    <w:rsid w:val="003F2D5F"/>
    <w:rsid w:val="003F61B3"/>
    <w:rsid w:val="003F72E1"/>
    <w:rsid w:val="00402442"/>
    <w:rsid w:val="0042008E"/>
    <w:rsid w:val="00422E90"/>
    <w:rsid w:val="00423FD5"/>
    <w:rsid w:val="0043425F"/>
    <w:rsid w:val="00450C08"/>
    <w:rsid w:val="00455F22"/>
    <w:rsid w:val="00492DE6"/>
    <w:rsid w:val="004932C6"/>
    <w:rsid w:val="00493B90"/>
    <w:rsid w:val="004A76DB"/>
    <w:rsid w:val="004C3ECF"/>
    <w:rsid w:val="004C40CC"/>
    <w:rsid w:val="004C6F57"/>
    <w:rsid w:val="004D36A2"/>
    <w:rsid w:val="005015C2"/>
    <w:rsid w:val="005071B1"/>
    <w:rsid w:val="00513933"/>
    <w:rsid w:val="00521BD3"/>
    <w:rsid w:val="00534BED"/>
    <w:rsid w:val="00536D3D"/>
    <w:rsid w:val="005418D8"/>
    <w:rsid w:val="00546F4D"/>
    <w:rsid w:val="0055765D"/>
    <w:rsid w:val="00563641"/>
    <w:rsid w:val="00567397"/>
    <w:rsid w:val="00570CD1"/>
    <w:rsid w:val="00571D39"/>
    <w:rsid w:val="00572B43"/>
    <w:rsid w:val="00583844"/>
    <w:rsid w:val="00597B9E"/>
    <w:rsid w:val="005A2C0D"/>
    <w:rsid w:val="005A33D5"/>
    <w:rsid w:val="005B0DF1"/>
    <w:rsid w:val="005B4514"/>
    <w:rsid w:val="005B7E5B"/>
    <w:rsid w:val="005C7A43"/>
    <w:rsid w:val="005D55A3"/>
    <w:rsid w:val="005E01E6"/>
    <w:rsid w:val="005F2E11"/>
    <w:rsid w:val="006100EA"/>
    <w:rsid w:val="00612D0E"/>
    <w:rsid w:val="0062201F"/>
    <w:rsid w:val="006426EB"/>
    <w:rsid w:val="006674B6"/>
    <w:rsid w:val="00677C41"/>
    <w:rsid w:val="0069336D"/>
    <w:rsid w:val="006A23F7"/>
    <w:rsid w:val="006A3E3D"/>
    <w:rsid w:val="006A431F"/>
    <w:rsid w:val="006A73AB"/>
    <w:rsid w:val="006B4B8A"/>
    <w:rsid w:val="006B78B2"/>
    <w:rsid w:val="006C2B7B"/>
    <w:rsid w:val="006C4C73"/>
    <w:rsid w:val="006D13E9"/>
    <w:rsid w:val="006D6396"/>
    <w:rsid w:val="00702E26"/>
    <w:rsid w:val="007362C3"/>
    <w:rsid w:val="00742791"/>
    <w:rsid w:val="00753774"/>
    <w:rsid w:val="007808F7"/>
    <w:rsid w:val="007818AD"/>
    <w:rsid w:val="007944DA"/>
    <w:rsid w:val="007A4852"/>
    <w:rsid w:val="007A529A"/>
    <w:rsid w:val="007C4F66"/>
    <w:rsid w:val="007D1DC0"/>
    <w:rsid w:val="007D410B"/>
    <w:rsid w:val="007F1624"/>
    <w:rsid w:val="007F49FC"/>
    <w:rsid w:val="007F7B62"/>
    <w:rsid w:val="00803A3C"/>
    <w:rsid w:val="00804066"/>
    <w:rsid w:val="00811EBB"/>
    <w:rsid w:val="00833600"/>
    <w:rsid w:val="00846D53"/>
    <w:rsid w:val="00866966"/>
    <w:rsid w:val="008712F8"/>
    <w:rsid w:val="008A3144"/>
    <w:rsid w:val="008A4DE6"/>
    <w:rsid w:val="008D098A"/>
    <w:rsid w:val="008D0FD3"/>
    <w:rsid w:val="008D7030"/>
    <w:rsid w:val="008D7864"/>
    <w:rsid w:val="008E37A5"/>
    <w:rsid w:val="008F490D"/>
    <w:rsid w:val="008F66F0"/>
    <w:rsid w:val="00900A79"/>
    <w:rsid w:val="009055CA"/>
    <w:rsid w:val="009119B0"/>
    <w:rsid w:val="009275B2"/>
    <w:rsid w:val="00930AF6"/>
    <w:rsid w:val="00940C84"/>
    <w:rsid w:val="00940D12"/>
    <w:rsid w:val="00944378"/>
    <w:rsid w:val="00957A18"/>
    <w:rsid w:val="00985F72"/>
    <w:rsid w:val="009864C1"/>
    <w:rsid w:val="00995778"/>
    <w:rsid w:val="009972B7"/>
    <w:rsid w:val="009A0CC1"/>
    <w:rsid w:val="009A633C"/>
    <w:rsid w:val="009A70B8"/>
    <w:rsid w:val="009D21A8"/>
    <w:rsid w:val="009E21EB"/>
    <w:rsid w:val="009E4BE4"/>
    <w:rsid w:val="009E75CD"/>
    <w:rsid w:val="00A02BA8"/>
    <w:rsid w:val="00A04C49"/>
    <w:rsid w:val="00A0734B"/>
    <w:rsid w:val="00A07B03"/>
    <w:rsid w:val="00A13A49"/>
    <w:rsid w:val="00A157DD"/>
    <w:rsid w:val="00A21A2E"/>
    <w:rsid w:val="00A228D2"/>
    <w:rsid w:val="00A31F17"/>
    <w:rsid w:val="00A36CB6"/>
    <w:rsid w:val="00A56F74"/>
    <w:rsid w:val="00A663CA"/>
    <w:rsid w:val="00A830B1"/>
    <w:rsid w:val="00A84076"/>
    <w:rsid w:val="00A87D0D"/>
    <w:rsid w:val="00A91C2E"/>
    <w:rsid w:val="00A927C4"/>
    <w:rsid w:val="00AA5969"/>
    <w:rsid w:val="00AC4E7D"/>
    <w:rsid w:val="00AD1226"/>
    <w:rsid w:val="00AD6FE1"/>
    <w:rsid w:val="00AE2701"/>
    <w:rsid w:val="00AE345A"/>
    <w:rsid w:val="00AF449E"/>
    <w:rsid w:val="00B142EA"/>
    <w:rsid w:val="00B21AAC"/>
    <w:rsid w:val="00B3364A"/>
    <w:rsid w:val="00B36078"/>
    <w:rsid w:val="00B368B6"/>
    <w:rsid w:val="00B4141D"/>
    <w:rsid w:val="00B71C17"/>
    <w:rsid w:val="00B8614B"/>
    <w:rsid w:val="00BB0DE3"/>
    <w:rsid w:val="00BB0E94"/>
    <w:rsid w:val="00BB46B6"/>
    <w:rsid w:val="00BD66E9"/>
    <w:rsid w:val="00BF37DA"/>
    <w:rsid w:val="00C03CD6"/>
    <w:rsid w:val="00C0785F"/>
    <w:rsid w:val="00C14699"/>
    <w:rsid w:val="00C15092"/>
    <w:rsid w:val="00C1616F"/>
    <w:rsid w:val="00C16E03"/>
    <w:rsid w:val="00C202D8"/>
    <w:rsid w:val="00C220FD"/>
    <w:rsid w:val="00C24E73"/>
    <w:rsid w:val="00C35554"/>
    <w:rsid w:val="00C36F39"/>
    <w:rsid w:val="00C511C2"/>
    <w:rsid w:val="00C54731"/>
    <w:rsid w:val="00C57086"/>
    <w:rsid w:val="00C579E4"/>
    <w:rsid w:val="00C63109"/>
    <w:rsid w:val="00C7187B"/>
    <w:rsid w:val="00C8025E"/>
    <w:rsid w:val="00C96B96"/>
    <w:rsid w:val="00C97FE7"/>
    <w:rsid w:val="00CB2692"/>
    <w:rsid w:val="00CB3FA2"/>
    <w:rsid w:val="00CC4357"/>
    <w:rsid w:val="00CD65E6"/>
    <w:rsid w:val="00CF11FD"/>
    <w:rsid w:val="00D04501"/>
    <w:rsid w:val="00D11B70"/>
    <w:rsid w:val="00D11C66"/>
    <w:rsid w:val="00D16221"/>
    <w:rsid w:val="00D220C7"/>
    <w:rsid w:val="00D22709"/>
    <w:rsid w:val="00D450E8"/>
    <w:rsid w:val="00D45C1D"/>
    <w:rsid w:val="00D5198D"/>
    <w:rsid w:val="00D53EA9"/>
    <w:rsid w:val="00D54566"/>
    <w:rsid w:val="00D67779"/>
    <w:rsid w:val="00DA41A1"/>
    <w:rsid w:val="00DB54B1"/>
    <w:rsid w:val="00E003FB"/>
    <w:rsid w:val="00E12E7F"/>
    <w:rsid w:val="00E214F8"/>
    <w:rsid w:val="00E23BA4"/>
    <w:rsid w:val="00E23CA5"/>
    <w:rsid w:val="00E24BEB"/>
    <w:rsid w:val="00E26602"/>
    <w:rsid w:val="00E32B6E"/>
    <w:rsid w:val="00E42CC6"/>
    <w:rsid w:val="00E439C3"/>
    <w:rsid w:val="00E51448"/>
    <w:rsid w:val="00E5366C"/>
    <w:rsid w:val="00E5438F"/>
    <w:rsid w:val="00E632FB"/>
    <w:rsid w:val="00E7189F"/>
    <w:rsid w:val="00E72A91"/>
    <w:rsid w:val="00E86A17"/>
    <w:rsid w:val="00EA6464"/>
    <w:rsid w:val="00EA69FD"/>
    <w:rsid w:val="00EA7220"/>
    <w:rsid w:val="00EC6586"/>
    <w:rsid w:val="00ED069B"/>
    <w:rsid w:val="00ED5F25"/>
    <w:rsid w:val="00ED621A"/>
    <w:rsid w:val="00ED77FE"/>
    <w:rsid w:val="00ED7A83"/>
    <w:rsid w:val="00EF03E9"/>
    <w:rsid w:val="00F134A8"/>
    <w:rsid w:val="00F14C41"/>
    <w:rsid w:val="00F17304"/>
    <w:rsid w:val="00F20F99"/>
    <w:rsid w:val="00F279F8"/>
    <w:rsid w:val="00F3215E"/>
    <w:rsid w:val="00F430BD"/>
    <w:rsid w:val="00F44E2B"/>
    <w:rsid w:val="00F516BF"/>
    <w:rsid w:val="00F530A3"/>
    <w:rsid w:val="00F53A34"/>
    <w:rsid w:val="00F55FEC"/>
    <w:rsid w:val="00F707EA"/>
    <w:rsid w:val="00F71AF5"/>
    <w:rsid w:val="00F82CA7"/>
    <w:rsid w:val="00F84BBB"/>
    <w:rsid w:val="00F862EB"/>
    <w:rsid w:val="00F9147E"/>
    <w:rsid w:val="00FA0041"/>
    <w:rsid w:val="00FA583E"/>
    <w:rsid w:val="00FB21D2"/>
    <w:rsid w:val="00FB7DB5"/>
    <w:rsid w:val="00FC5F3F"/>
    <w:rsid w:val="00FC660B"/>
    <w:rsid w:val="00FF5D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CF334"/>
  <w15:docId w15:val="{E7CC01A1-646C-4EC9-ABFC-8200B534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701"/>
    <w:pPr>
      <w:spacing w:after="0" w:line="240" w:lineRule="auto"/>
    </w:pPr>
    <w:rPr>
      <w:rFonts w:eastAsia="Times New Roman" w:cs="Times New Roman"/>
      <w:szCs w:val="20"/>
    </w:rPr>
  </w:style>
  <w:style w:type="paragraph" w:styleId="Heading1">
    <w:name w:val="heading 1"/>
    <w:basedOn w:val="Normal"/>
    <w:next w:val="NormalIndent"/>
    <w:link w:val="Heading1Char"/>
    <w:uiPriority w:val="9"/>
    <w:qFormat/>
    <w:rsid w:val="00E12E7F"/>
    <w:pPr>
      <w:keepNext/>
      <w:numPr>
        <w:numId w:val="10"/>
      </w:numPr>
      <w:spacing w:before="220" w:after="220"/>
      <w:outlineLvl w:val="0"/>
    </w:pPr>
    <w:rPr>
      <w:b/>
      <w:kern w:val="28"/>
      <w:sz w:val="24"/>
    </w:rPr>
  </w:style>
  <w:style w:type="paragraph" w:styleId="Heading2">
    <w:name w:val="heading 2"/>
    <w:basedOn w:val="Normal"/>
    <w:next w:val="NormalIndent"/>
    <w:link w:val="Heading2Char"/>
    <w:uiPriority w:val="9"/>
    <w:qFormat/>
    <w:rsid w:val="00E12E7F"/>
    <w:pPr>
      <w:keepNext/>
      <w:numPr>
        <w:ilvl w:val="1"/>
        <w:numId w:val="10"/>
      </w:numPr>
      <w:spacing w:after="220"/>
      <w:outlineLvl w:val="1"/>
    </w:pPr>
    <w:rPr>
      <w:sz w:val="24"/>
    </w:rPr>
  </w:style>
  <w:style w:type="paragraph" w:styleId="Heading3">
    <w:name w:val="heading 3"/>
    <w:basedOn w:val="Normal"/>
    <w:next w:val="NormalIndent"/>
    <w:link w:val="Heading3Char"/>
    <w:uiPriority w:val="9"/>
    <w:qFormat/>
    <w:rsid w:val="00E12E7F"/>
    <w:pPr>
      <w:keepNext/>
      <w:numPr>
        <w:ilvl w:val="2"/>
        <w:numId w:val="10"/>
      </w:numPr>
      <w:spacing w:after="220"/>
      <w:outlineLvl w:val="2"/>
    </w:pPr>
    <w:rPr>
      <w:sz w:val="24"/>
    </w:rPr>
  </w:style>
  <w:style w:type="paragraph" w:styleId="Heading4">
    <w:name w:val="heading 4"/>
    <w:basedOn w:val="Normal"/>
    <w:next w:val="NormalIndent"/>
    <w:link w:val="Heading4Char"/>
    <w:uiPriority w:val="9"/>
    <w:qFormat/>
    <w:rsid w:val="00E12E7F"/>
    <w:pPr>
      <w:keepNext/>
      <w:numPr>
        <w:ilvl w:val="3"/>
        <w:numId w:val="10"/>
      </w:numPr>
      <w:spacing w:after="220"/>
      <w:outlineLvl w:val="3"/>
    </w:pPr>
    <w:rPr>
      <w:sz w:val="24"/>
    </w:rPr>
  </w:style>
  <w:style w:type="paragraph" w:styleId="Heading5">
    <w:name w:val="heading 5"/>
    <w:basedOn w:val="Normal"/>
    <w:next w:val="NormalIndent"/>
    <w:link w:val="Heading5Char"/>
    <w:uiPriority w:val="9"/>
    <w:rsid w:val="00E12E7F"/>
    <w:pPr>
      <w:numPr>
        <w:ilvl w:val="4"/>
        <w:numId w:val="10"/>
      </w:numPr>
      <w:spacing w:after="220"/>
      <w:outlineLvl w:val="4"/>
    </w:pPr>
    <w:rPr>
      <w:sz w:val="24"/>
    </w:rPr>
  </w:style>
  <w:style w:type="paragraph" w:styleId="Heading6">
    <w:name w:val="heading 6"/>
    <w:basedOn w:val="Normal"/>
    <w:next w:val="NormalIndent"/>
    <w:link w:val="Heading6Char"/>
    <w:uiPriority w:val="9"/>
    <w:rsid w:val="00E12E7F"/>
    <w:pPr>
      <w:numPr>
        <w:ilvl w:val="5"/>
        <w:numId w:val="10"/>
      </w:numPr>
      <w:spacing w:after="220"/>
      <w:outlineLvl w:val="5"/>
    </w:pPr>
    <w:rPr>
      <w:sz w:val="24"/>
    </w:rPr>
  </w:style>
  <w:style w:type="paragraph" w:styleId="Heading7">
    <w:name w:val="heading 7"/>
    <w:basedOn w:val="Normal"/>
    <w:next w:val="NormalIndent"/>
    <w:link w:val="Heading7Char"/>
    <w:uiPriority w:val="9"/>
    <w:rsid w:val="00E12E7F"/>
    <w:pPr>
      <w:numPr>
        <w:ilvl w:val="6"/>
        <w:numId w:val="10"/>
      </w:numPr>
      <w:spacing w:after="220"/>
      <w:outlineLvl w:val="6"/>
    </w:pPr>
    <w:rPr>
      <w:sz w:val="24"/>
    </w:rPr>
  </w:style>
  <w:style w:type="paragraph" w:styleId="Heading8">
    <w:name w:val="heading 8"/>
    <w:basedOn w:val="Normal"/>
    <w:next w:val="NormalIndent"/>
    <w:link w:val="Heading8Char"/>
    <w:uiPriority w:val="9"/>
    <w:rsid w:val="00E12E7F"/>
    <w:pPr>
      <w:numPr>
        <w:ilvl w:val="7"/>
        <w:numId w:val="10"/>
      </w:numPr>
      <w:spacing w:after="220"/>
      <w:outlineLvl w:val="7"/>
    </w:pPr>
    <w:rPr>
      <w:sz w:val="24"/>
    </w:rPr>
  </w:style>
  <w:style w:type="paragraph" w:styleId="Heading9">
    <w:name w:val="heading 9"/>
    <w:basedOn w:val="Normal"/>
    <w:next w:val="NormalIndent"/>
    <w:link w:val="Heading9Char"/>
    <w:uiPriority w:val="9"/>
    <w:rsid w:val="00E12E7F"/>
    <w:pPr>
      <w:numPr>
        <w:ilvl w:val="8"/>
        <w:numId w:val="10"/>
      </w:numPr>
      <w:spacing w:after="2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2701"/>
    <w:rPr>
      <w:color w:val="3E5660" w:themeColor="accent2"/>
    </w:rPr>
  </w:style>
  <w:style w:type="character" w:customStyle="1" w:styleId="HeaderChar">
    <w:name w:val="Header Char"/>
    <w:basedOn w:val="DefaultParagraphFont"/>
    <w:link w:val="Header"/>
    <w:uiPriority w:val="99"/>
    <w:rsid w:val="00AE2701"/>
    <w:rPr>
      <w:rFonts w:eastAsia="Times New Roman" w:cs="Times New Roman"/>
      <w:color w:val="3E5660" w:themeColor="accent2"/>
      <w:szCs w:val="20"/>
    </w:rPr>
  </w:style>
  <w:style w:type="paragraph" w:styleId="Footer">
    <w:name w:val="footer"/>
    <w:basedOn w:val="Normal"/>
    <w:link w:val="FooterChar"/>
    <w:uiPriority w:val="99"/>
    <w:rsid w:val="00AE2701"/>
    <w:rPr>
      <w:color w:val="3E5660" w:themeColor="accent2"/>
      <w:sz w:val="14"/>
    </w:rPr>
  </w:style>
  <w:style w:type="character" w:customStyle="1" w:styleId="FooterChar">
    <w:name w:val="Footer Char"/>
    <w:basedOn w:val="DefaultParagraphFont"/>
    <w:link w:val="Footer"/>
    <w:uiPriority w:val="99"/>
    <w:rsid w:val="00AE2701"/>
    <w:rPr>
      <w:rFonts w:eastAsia="Times New Roman" w:cs="Times New Roman"/>
      <w:color w:val="3E5660" w:themeColor="accent2"/>
      <w:sz w:val="14"/>
      <w:szCs w:val="20"/>
    </w:rPr>
  </w:style>
  <w:style w:type="paragraph" w:styleId="BalloonText">
    <w:name w:val="Balloon Text"/>
    <w:basedOn w:val="Normal"/>
    <w:link w:val="BalloonTextChar"/>
    <w:uiPriority w:val="99"/>
    <w:semiHidden/>
    <w:unhideWhenUsed/>
    <w:rsid w:val="00E439C3"/>
    <w:rPr>
      <w:rFonts w:ascii="Tahoma" w:hAnsi="Tahoma" w:cs="Tahoma"/>
      <w:sz w:val="16"/>
      <w:szCs w:val="16"/>
    </w:rPr>
  </w:style>
  <w:style w:type="character" w:customStyle="1" w:styleId="BalloonTextChar">
    <w:name w:val="Balloon Text Char"/>
    <w:basedOn w:val="DefaultParagraphFont"/>
    <w:link w:val="BalloonText"/>
    <w:uiPriority w:val="99"/>
    <w:semiHidden/>
    <w:rsid w:val="00E439C3"/>
    <w:rPr>
      <w:rFonts w:ascii="Tahoma" w:hAnsi="Tahoma" w:cs="Tahoma"/>
      <w:sz w:val="16"/>
      <w:szCs w:val="16"/>
    </w:rPr>
  </w:style>
  <w:style w:type="character" w:styleId="PlaceholderText">
    <w:name w:val="Placeholder Text"/>
    <w:basedOn w:val="DefaultParagraphFont"/>
    <w:uiPriority w:val="99"/>
    <w:rsid w:val="00CB2692"/>
    <w:rPr>
      <w:color w:val="auto"/>
    </w:rPr>
  </w:style>
  <w:style w:type="character" w:customStyle="1" w:styleId="Heading1Char">
    <w:name w:val="Heading 1 Char"/>
    <w:basedOn w:val="DefaultParagraphFont"/>
    <w:link w:val="Heading1"/>
    <w:uiPriority w:val="9"/>
    <w:rsid w:val="00E12E7F"/>
    <w:rPr>
      <w:rFonts w:eastAsia="Times New Roman" w:cs="Times New Roman"/>
      <w:b/>
      <w:kern w:val="28"/>
      <w:sz w:val="24"/>
      <w:szCs w:val="20"/>
    </w:rPr>
  </w:style>
  <w:style w:type="character" w:customStyle="1" w:styleId="Heading2Char">
    <w:name w:val="Heading 2 Char"/>
    <w:basedOn w:val="DefaultParagraphFont"/>
    <w:link w:val="Heading2"/>
    <w:uiPriority w:val="9"/>
    <w:rsid w:val="00E12E7F"/>
    <w:rPr>
      <w:rFonts w:eastAsia="Times New Roman" w:cs="Times New Roman"/>
      <w:sz w:val="24"/>
      <w:szCs w:val="20"/>
    </w:rPr>
  </w:style>
  <w:style w:type="character" w:customStyle="1" w:styleId="Heading3Char">
    <w:name w:val="Heading 3 Char"/>
    <w:basedOn w:val="DefaultParagraphFont"/>
    <w:link w:val="Heading3"/>
    <w:uiPriority w:val="9"/>
    <w:rsid w:val="00E12E7F"/>
    <w:rPr>
      <w:rFonts w:eastAsia="Times New Roman" w:cs="Times New Roman"/>
      <w:sz w:val="24"/>
      <w:szCs w:val="20"/>
    </w:rPr>
  </w:style>
  <w:style w:type="character" w:customStyle="1" w:styleId="Heading4Char">
    <w:name w:val="Heading 4 Char"/>
    <w:basedOn w:val="DefaultParagraphFont"/>
    <w:link w:val="Heading4"/>
    <w:uiPriority w:val="9"/>
    <w:rsid w:val="00E12E7F"/>
    <w:rPr>
      <w:rFonts w:eastAsia="Times New Roman" w:cs="Times New Roman"/>
      <w:sz w:val="24"/>
      <w:szCs w:val="20"/>
    </w:rPr>
  </w:style>
  <w:style w:type="character" w:customStyle="1" w:styleId="Heading5Char">
    <w:name w:val="Heading 5 Char"/>
    <w:basedOn w:val="DefaultParagraphFont"/>
    <w:link w:val="Heading5"/>
    <w:uiPriority w:val="9"/>
    <w:rsid w:val="00E12E7F"/>
    <w:rPr>
      <w:rFonts w:eastAsia="Times New Roman" w:cs="Times New Roman"/>
      <w:sz w:val="24"/>
      <w:szCs w:val="20"/>
    </w:rPr>
  </w:style>
  <w:style w:type="character" w:customStyle="1" w:styleId="Heading6Char">
    <w:name w:val="Heading 6 Char"/>
    <w:basedOn w:val="DefaultParagraphFont"/>
    <w:link w:val="Heading6"/>
    <w:uiPriority w:val="9"/>
    <w:rsid w:val="00E12E7F"/>
    <w:rPr>
      <w:rFonts w:eastAsia="Times New Roman" w:cs="Times New Roman"/>
      <w:sz w:val="24"/>
      <w:szCs w:val="20"/>
    </w:rPr>
  </w:style>
  <w:style w:type="character" w:customStyle="1" w:styleId="Heading7Char">
    <w:name w:val="Heading 7 Char"/>
    <w:basedOn w:val="DefaultParagraphFont"/>
    <w:link w:val="Heading7"/>
    <w:uiPriority w:val="9"/>
    <w:rsid w:val="00E12E7F"/>
    <w:rPr>
      <w:rFonts w:eastAsia="Times New Roman" w:cs="Times New Roman"/>
      <w:sz w:val="24"/>
      <w:szCs w:val="20"/>
    </w:rPr>
  </w:style>
  <w:style w:type="character" w:customStyle="1" w:styleId="Heading8Char">
    <w:name w:val="Heading 8 Char"/>
    <w:basedOn w:val="DefaultParagraphFont"/>
    <w:link w:val="Heading8"/>
    <w:uiPriority w:val="9"/>
    <w:rsid w:val="00E12E7F"/>
    <w:rPr>
      <w:rFonts w:eastAsia="Times New Roman" w:cs="Times New Roman"/>
      <w:sz w:val="24"/>
      <w:szCs w:val="20"/>
    </w:rPr>
  </w:style>
  <w:style w:type="character" w:customStyle="1" w:styleId="Heading9Char">
    <w:name w:val="Heading 9 Char"/>
    <w:basedOn w:val="DefaultParagraphFont"/>
    <w:link w:val="Heading9"/>
    <w:uiPriority w:val="9"/>
    <w:rsid w:val="00E12E7F"/>
    <w:rPr>
      <w:rFonts w:eastAsia="Times New Roman" w:cs="Times New Roman"/>
      <w:sz w:val="24"/>
      <w:szCs w:val="20"/>
    </w:rPr>
  </w:style>
  <w:style w:type="paragraph" w:styleId="NormalIndent">
    <w:name w:val="Normal Indent"/>
    <w:basedOn w:val="Normal"/>
    <w:link w:val="NormalIndentChar"/>
    <w:qFormat/>
    <w:rsid w:val="006A431F"/>
    <w:pPr>
      <w:spacing w:after="220"/>
      <w:ind w:left="1304"/>
    </w:pPr>
  </w:style>
  <w:style w:type="paragraph" w:customStyle="1" w:styleId="PaaOtsikko">
    <w:name w:val="PaaOtsikko"/>
    <w:basedOn w:val="Normal"/>
    <w:next w:val="NormalIndent"/>
    <w:uiPriority w:val="2"/>
    <w:qFormat/>
    <w:rsid w:val="006A431F"/>
    <w:pPr>
      <w:spacing w:after="240"/>
    </w:pPr>
    <w:rPr>
      <w:b/>
      <w:sz w:val="26"/>
    </w:rPr>
  </w:style>
  <w:style w:type="paragraph" w:customStyle="1" w:styleId="Viiva">
    <w:name w:val="Viiva"/>
    <w:basedOn w:val="Normal"/>
    <w:rsid w:val="006A431F"/>
    <w:pPr>
      <w:numPr>
        <w:numId w:val="2"/>
      </w:numPr>
    </w:pPr>
    <w:rPr>
      <w:rFonts w:ascii="Arial" w:hAnsi="Arial"/>
    </w:rPr>
  </w:style>
  <w:style w:type="table" w:styleId="TableGrid">
    <w:name w:val="Table Grid"/>
    <w:basedOn w:val="TableNormal"/>
    <w:uiPriority w:val="59"/>
    <w:rsid w:val="001951A3"/>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Fingridluettelomerkit">
    <w:name w:val="Fingrid luettelomerkit"/>
    <w:uiPriority w:val="99"/>
    <w:rsid w:val="006B4B8A"/>
    <w:pPr>
      <w:numPr>
        <w:numId w:val="3"/>
      </w:numPr>
    </w:pPr>
  </w:style>
  <w:style w:type="numbering" w:customStyle="1" w:styleId="Fingridnumerointi">
    <w:name w:val="Fingrid numerointi"/>
    <w:uiPriority w:val="99"/>
    <w:rsid w:val="00277537"/>
    <w:pPr>
      <w:numPr>
        <w:numId w:val="5"/>
      </w:numPr>
    </w:pPr>
  </w:style>
  <w:style w:type="paragraph" w:styleId="ListBullet">
    <w:name w:val="List Bullet"/>
    <w:basedOn w:val="Normal"/>
    <w:uiPriority w:val="99"/>
    <w:unhideWhenUsed/>
    <w:qFormat/>
    <w:rsid w:val="00277537"/>
    <w:pPr>
      <w:numPr>
        <w:numId w:val="3"/>
      </w:numPr>
      <w:spacing w:after="220"/>
      <w:contextualSpacing/>
    </w:pPr>
  </w:style>
  <w:style w:type="paragraph" w:styleId="ListNumber">
    <w:name w:val="List Number"/>
    <w:basedOn w:val="Normal"/>
    <w:uiPriority w:val="99"/>
    <w:unhideWhenUsed/>
    <w:qFormat/>
    <w:rsid w:val="00113F93"/>
    <w:pPr>
      <w:numPr>
        <w:numId w:val="5"/>
      </w:numPr>
      <w:spacing w:after="220"/>
      <w:contextualSpacing/>
    </w:pPr>
  </w:style>
  <w:style w:type="numbering" w:customStyle="1" w:styleId="Fingridotsikkonumerointi">
    <w:name w:val="Fingrid otsikkonumerointi"/>
    <w:uiPriority w:val="99"/>
    <w:rsid w:val="00E12E7F"/>
    <w:pPr>
      <w:numPr>
        <w:numId w:val="7"/>
      </w:numPr>
    </w:pPr>
  </w:style>
  <w:style w:type="paragraph" w:styleId="TOC1">
    <w:name w:val="toc 1"/>
    <w:basedOn w:val="Normal"/>
    <w:next w:val="Normal"/>
    <w:uiPriority w:val="39"/>
    <w:rsid w:val="0012173B"/>
    <w:pPr>
      <w:tabs>
        <w:tab w:val="right" w:leader="dot" w:pos="9498"/>
      </w:tabs>
      <w:spacing w:before="120"/>
      <w:ind w:right="567"/>
    </w:pPr>
    <w:rPr>
      <w:rFonts w:asciiTheme="majorHAnsi" w:hAnsiTheme="majorHAnsi"/>
      <w:b/>
      <w:noProof/>
    </w:rPr>
  </w:style>
  <w:style w:type="paragraph" w:styleId="TOC2">
    <w:name w:val="toc 2"/>
    <w:basedOn w:val="Normal"/>
    <w:next w:val="Normal"/>
    <w:uiPriority w:val="39"/>
    <w:rsid w:val="0012173B"/>
    <w:pPr>
      <w:tabs>
        <w:tab w:val="right" w:leader="dot" w:pos="9498"/>
      </w:tabs>
      <w:ind w:left="227" w:right="567"/>
    </w:pPr>
    <w:rPr>
      <w:rFonts w:asciiTheme="majorHAnsi" w:hAnsiTheme="majorHAnsi"/>
      <w:noProof/>
    </w:rPr>
  </w:style>
  <w:style w:type="paragraph" w:styleId="TOC3">
    <w:name w:val="toc 3"/>
    <w:basedOn w:val="Normal"/>
    <w:next w:val="Normal"/>
    <w:uiPriority w:val="39"/>
    <w:rsid w:val="0012173B"/>
    <w:pPr>
      <w:tabs>
        <w:tab w:val="right" w:leader="dot" w:pos="9498"/>
      </w:tabs>
      <w:ind w:left="454" w:right="567"/>
    </w:pPr>
    <w:rPr>
      <w:rFonts w:asciiTheme="majorHAnsi" w:hAnsiTheme="majorHAnsi"/>
      <w:noProof/>
    </w:rPr>
  </w:style>
  <w:style w:type="paragraph" w:customStyle="1" w:styleId="Sisllysluettelo">
    <w:name w:val="Sisällysluettelo"/>
    <w:basedOn w:val="Normal"/>
    <w:rsid w:val="0012173B"/>
    <w:pPr>
      <w:spacing w:after="220"/>
    </w:pPr>
    <w:rPr>
      <w:rFonts w:asciiTheme="majorHAnsi" w:hAnsiTheme="majorHAnsi"/>
      <w:b/>
    </w:rPr>
  </w:style>
  <w:style w:type="paragraph" w:styleId="TOCHeading">
    <w:name w:val="TOC Heading"/>
    <w:basedOn w:val="Heading1"/>
    <w:next w:val="Normal"/>
    <w:uiPriority w:val="39"/>
    <w:unhideWhenUsed/>
    <w:qFormat/>
    <w:rsid w:val="0012173B"/>
    <w:pPr>
      <w:keepLines/>
      <w:numPr>
        <w:numId w:val="0"/>
      </w:numPr>
      <w:spacing w:before="0" w:after="120"/>
      <w:outlineLvl w:val="9"/>
    </w:pPr>
    <w:rPr>
      <w:rFonts w:asciiTheme="majorHAnsi" w:eastAsiaTheme="majorEastAsia" w:hAnsiTheme="majorHAnsi" w:cstheme="majorBidi"/>
      <w:bCs/>
      <w:kern w:val="0"/>
      <w:sz w:val="22"/>
      <w:szCs w:val="28"/>
    </w:rPr>
  </w:style>
  <w:style w:type="paragraph" w:customStyle="1" w:styleId="Sivuotsikko">
    <w:name w:val="Sivuotsikko"/>
    <w:basedOn w:val="Normal"/>
    <w:next w:val="NormalIndent"/>
    <w:qFormat/>
    <w:rsid w:val="008712F8"/>
    <w:pPr>
      <w:tabs>
        <w:tab w:val="left" w:pos="1304"/>
      </w:tabs>
    </w:pPr>
  </w:style>
  <w:style w:type="character" w:customStyle="1" w:styleId="NormalIndentChar">
    <w:name w:val="Normal Indent Char"/>
    <w:basedOn w:val="DefaultParagraphFont"/>
    <w:link w:val="NormalIndent"/>
    <w:rsid w:val="005071B1"/>
    <w:rPr>
      <w:rFonts w:eastAsia="Times New Roman" w:cs="Times New Roman"/>
      <w:szCs w:val="20"/>
    </w:rPr>
  </w:style>
  <w:style w:type="table" w:styleId="GridTable4-Accent1">
    <w:name w:val="Grid Table 4 Accent 1"/>
    <w:basedOn w:val="TableNormal"/>
    <w:uiPriority w:val="49"/>
    <w:rsid w:val="005071B1"/>
    <w:pPr>
      <w:spacing w:after="0" w:line="240" w:lineRule="auto"/>
    </w:pPr>
    <w:rPr>
      <w:rFonts w:eastAsiaTheme="minorEastAsia"/>
      <w:sz w:val="20"/>
      <w:szCs w:val="20"/>
    </w:rPr>
    <w:tblPr>
      <w:tblStyleRowBandSize w:val="1"/>
      <w:tblStyleColBandSize w:val="1"/>
      <w:tblBorders>
        <w:insideH w:val="single" w:sz="4" w:space="0" w:color="9F0D16" w:themeColor="accent1" w:themeShade="BF"/>
      </w:tblBorders>
    </w:tblPr>
    <w:tcPr>
      <w:shd w:val="clear" w:color="auto" w:fill="auto"/>
      <w:vAlign w:val="center"/>
    </w:tcPr>
    <w:tblStylePr w:type="firstRow">
      <w:rPr>
        <w:b/>
        <w:bCs/>
        <w:color w:val="FFFFFF" w:themeColor="background1"/>
      </w:rPr>
      <w:tblPr/>
      <w:tcPr>
        <w:shd w:val="clear" w:color="auto" w:fill="9F0D16" w:themeFill="accent1" w:themeFillShade="BF"/>
      </w:tcPr>
    </w:tblStylePr>
    <w:tblStylePr w:type="lastRow">
      <w:rPr>
        <w:b/>
        <w:bCs/>
      </w:rPr>
      <w:tblPr/>
      <w:tcPr>
        <w:tcBorders>
          <w:top w:val="nil"/>
          <w:left w:val="nil"/>
          <w:bottom w:val="nil"/>
          <w:right w:val="nil"/>
          <w:insideH w:val="nil"/>
          <w:insideV w:val="nil"/>
        </w:tcBorders>
        <w:shd w:val="clear" w:color="auto" w:fill="auto"/>
      </w:tcPr>
    </w:tblStylePr>
    <w:tblStylePr w:type="firstCol">
      <w:rPr>
        <w:b w:val="0"/>
        <w:bCs/>
      </w:rPr>
    </w:tblStylePr>
    <w:tblStylePr w:type="lastCol">
      <w:rPr>
        <w:b/>
        <w:bCs/>
      </w:rPr>
      <w:tblPr/>
      <w:tcPr>
        <w:shd w:val="clear" w:color="auto" w:fill="auto"/>
      </w:tcPr>
    </w:tblStylePr>
    <w:tblStylePr w:type="nwCell">
      <w:rPr>
        <w:b/>
        <w:i w:val="0"/>
      </w:rPr>
    </w:tblStylePr>
  </w:style>
  <w:style w:type="paragraph" w:customStyle="1" w:styleId="Taulukkoteksti">
    <w:name w:val="Taulukkoteksti"/>
    <w:basedOn w:val="NoSpacing"/>
    <w:link w:val="TaulukkotekstiChar"/>
    <w:qFormat/>
    <w:rsid w:val="005071B1"/>
    <w:pPr>
      <w:spacing w:before="60" w:after="60"/>
    </w:pPr>
    <w:rPr>
      <w:rFonts w:eastAsiaTheme="minorEastAsia" w:cstheme="minorHAnsi"/>
      <w:bCs/>
      <w:sz w:val="20"/>
    </w:rPr>
  </w:style>
  <w:style w:type="character" w:customStyle="1" w:styleId="TaulukkotekstiChar">
    <w:name w:val="Taulukkoteksti Char"/>
    <w:basedOn w:val="DefaultParagraphFont"/>
    <w:link w:val="Taulukkoteksti"/>
    <w:rsid w:val="005071B1"/>
    <w:rPr>
      <w:rFonts w:eastAsiaTheme="minorEastAsia"/>
      <w:bCs/>
      <w:sz w:val="20"/>
      <w:szCs w:val="20"/>
    </w:rPr>
  </w:style>
  <w:style w:type="paragraph" w:styleId="NoSpacing">
    <w:name w:val="No Spacing"/>
    <w:uiPriority w:val="1"/>
    <w:semiHidden/>
    <w:unhideWhenUsed/>
    <w:rsid w:val="005071B1"/>
    <w:pPr>
      <w:spacing w:after="0" w:line="240" w:lineRule="auto"/>
    </w:pPr>
    <w:rPr>
      <w:rFonts w:eastAsia="Times New Roman" w:cs="Times New Roman"/>
      <w:szCs w:val="20"/>
    </w:rPr>
  </w:style>
  <w:style w:type="character" w:styleId="CommentReference">
    <w:name w:val="annotation reference"/>
    <w:aliases w:val="Stinking Styles6,Marque de commentaire1"/>
    <w:basedOn w:val="DefaultParagraphFont"/>
    <w:uiPriority w:val="99"/>
    <w:unhideWhenUsed/>
    <w:rsid w:val="00F9147E"/>
    <w:rPr>
      <w:sz w:val="16"/>
      <w:szCs w:val="16"/>
    </w:rPr>
  </w:style>
  <w:style w:type="paragraph" w:styleId="CommentText">
    <w:name w:val="annotation text"/>
    <w:aliases w:val="Stinking Styles5"/>
    <w:basedOn w:val="Normal"/>
    <w:link w:val="CommentTextChar"/>
    <w:uiPriority w:val="99"/>
    <w:unhideWhenUsed/>
    <w:rsid w:val="00F9147E"/>
    <w:rPr>
      <w:sz w:val="20"/>
    </w:rPr>
  </w:style>
  <w:style w:type="character" w:customStyle="1" w:styleId="CommentTextChar">
    <w:name w:val="Comment Text Char"/>
    <w:aliases w:val="Stinking Styles5 Char"/>
    <w:basedOn w:val="DefaultParagraphFont"/>
    <w:link w:val="CommentText"/>
    <w:uiPriority w:val="99"/>
    <w:rsid w:val="00F9147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147E"/>
    <w:rPr>
      <w:b/>
      <w:bCs/>
    </w:rPr>
  </w:style>
  <w:style w:type="character" w:customStyle="1" w:styleId="CommentSubjectChar">
    <w:name w:val="Comment Subject Char"/>
    <w:basedOn w:val="CommentTextChar"/>
    <w:link w:val="CommentSubject"/>
    <w:uiPriority w:val="99"/>
    <w:semiHidden/>
    <w:rsid w:val="00F9147E"/>
    <w:rPr>
      <w:rFonts w:eastAsia="Times New Roman" w:cs="Times New Roman"/>
      <w:b/>
      <w:bCs/>
      <w:sz w:val="20"/>
      <w:szCs w:val="20"/>
    </w:rPr>
  </w:style>
  <w:style w:type="character" w:styleId="Hyperlink">
    <w:name w:val="Hyperlink"/>
    <w:basedOn w:val="DefaultParagraphFont"/>
    <w:uiPriority w:val="99"/>
    <w:unhideWhenUsed/>
    <w:rsid w:val="009275B2"/>
    <w:rPr>
      <w:color w:val="D5121E" w:themeColor="hyperlink"/>
      <w:u w:val="single"/>
    </w:rPr>
  </w:style>
  <w:style w:type="paragraph" w:styleId="ListParagraph">
    <w:name w:val="List Paragraph"/>
    <w:basedOn w:val="Normal"/>
    <w:uiPriority w:val="34"/>
    <w:semiHidden/>
    <w:rsid w:val="000937BA"/>
    <w:pPr>
      <w:ind w:left="720"/>
      <w:contextualSpacing/>
    </w:pPr>
  </w:style>
  <w:style w:type="paragraph" w:customStyle="1" w:styleId="REQtext">
    <w:name w:val="REQ text"/>
    <w:basedOn w:val="Heading2"/>
    <w:next w:val="NormalIndent"/>
    <w:link w:val="REQtextChar"/>
    <w:autoRedefine/>
    <w:qFormat/>
    <w:rsid w:val="003F72E1"/>
    <w:pPr>
      <w:keepNext w:val="0"/>
      <w:keepLines/>
      <w:spacing w:before="240" w:after="60"/>
      <w:outlineLvl w:val="9"/>
    </w:pPr>
    <w:rPr>
      <w:lang w:val="en-GB"/>
    </w:rPr>
  </w:style>
  <w:style w:type="character" w:customStyle="1" w:styleId="REQtextChar">
    <w:name w:val="REQ text Char"/>
    <w:basedOn w:val="Heading2Char"/>
    <w:link w:val="REQtext"/>
    <w:rsid w:val="003F72E1"/>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ri\AppData\Roaming\Microsoft\Templates\2%20Asiakirjamallit%20englanti\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B8BBACEED1477E99A4D1B324ED105A"/>
        <w:category>
          <w:name w:val="General"/>
          <w:gallery w:val="placeholder"/>
        </w:category>
        <w:types>
          <w:type w:val="bbPlcHdr"/>
        </w:types>
        <w:behaviors>
          <w:behavior w:val="content"/>
        </w:behaviors>
        <w:guid w:val="{3F068A78-9D96-4160-805C-2AE8AFD5724E}"/>
      </w:docPartPr>
      <w:docPartBody>
        <w:p w:rsidR="007F5D4D" w:rsidRDefault="00F36053">
          <w:pPr>
            <w:pStyle w:val="9BB8BBACEED1477E99A4D1B324ED105A"/>
          </w:pPr>
          <w:r w:rsidRPr="007F7B62">
            <w:rPr>
              <w:rStyle w:val="PlaceholderText"/>
              <w:rFonts w:eastAsiaTheme="minorHAnsi"/>
              <w:lang w:val="en-GB"/>
            </w:rPr>
            <w:t>[Otsikko]</w:t>
          </w:r>
        </w:p>
      </w:docPartBody>
    </w:docPart>
    <w:docPart>
      <w:docPartPr>
        <w:name w:val="E9EADB1892794FABB10C331FF941724E"/>
        <w:category>
          <w:name w:val="General"/>
          <w:gallery w:val="placeholder"/>
        </w:category>
        <w:types>
          <w:type w:val="bbPlcHdr"/>
        </w:types>
        <w:behaviors>
          <w:behavior w:val="content"/>
        </w:behaviors>
        <w:guid w:val="{5927F99E-FD53-46AB-9341-6959560658A3}"/>
      </w:docPartPr>
      <w:docPartBody>
        <w:p w:rsidR="007F5D4D" w:rsidRDefault="00F36053">
          <w:pPr>
            <w:pStyle w:val="E9EADB1892794FABB10C331FF941724E"/>
          </w:pPr>
          <w:r w:rsidRPr="007F7B62">
            <w:rPr>
              <w:rStyle w:val="PlaceholderText"/>
            </w:rPr>
            <w:t>[Kirjoita kenelle tiedoksi]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E6"/>
    <w:rsid w:val="00111017"/>
    <w:rsid w:val="00203306"/>
    <w:rsid w:val="00310044"/>
    <w:rsid w:val="003C3174"/>
    <w:rsid w:val="0043425F"/>
    <w:rsid w:val="00503F33"/>
    <w:rsid w:val="00583844"/>
    <w:rsid w:val="005A17E3"/>
    <w:rsid w:val="005B702D"/>
    <w:rsid w:val="005C5A1C"/>
    <w:rsid w:val="00605865"/>
    <w:rsid w:val="00614721"/>
    <w:rsid w:val="006313DB"/>
    <w:rsid w:val="00743007"/>
    <w:rsid w:val="007F5D4D"/>
    <w:rsid w:val="00805D56"/>
    <w:rsid w:val="00900A79"/>
    <w:rsid w:val="00924042"/>
    <w:rsid w:val="009A0CC1"/>
    <w:rsid w:val="009E21EB"/>
    <w:rsid w:val="009F3EED"/>
    <w:rsid w:val="00A830B1"/>
    <w:rsid w:val="00B26BDB"/>
    <w:rsid w:val="00C54A5F"/>
    <w:rsid w:val="00C955C3"/>
    <w:rsid w:val="00C97FE7"/>
    <w:rsid w:val="00D04501"/>
    <w:rsid w:val="00E26602"/>
    <w:rsid w:val="00F36053"/>
    <w:rsid w:val="00F524E6"/>
    <w:rsid w:val="00F71A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rPr>
  </w:style>
  <w:style w:type="paragraph" w:customStyle="1" w:styleId="9BB8BBACEED1477E99A4D1B324ED105A">
    <w:name w:val="9BB8BBACEED1477E99A4D1B324ED105A"/>
  </w:style>
  <w:style w:type="paragraph" w:customStyle="1" w:styleId="E9EADB1892794FABB10C331FF941724E">
    <w:name w:val="E9EADB1892794FABB10C331FF9417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Fingrid">
  <a:themeElements>
    <a:clrScheme name="Fingrid värit">
      <a:dk1>
        <a:sysClr val="windowText" lastClr="000000"/>
      </a:dk1>
      <a:lt1>
        <a:sysClr val="window" lastClr="FFFFFF"/>
      </a:lt1>
      <a:dk2>
        <a:srgbClr val="A15885"/>
      </a:dk2>
      <a:lt2>
        <a:srgbClr val="E9EEF2"/>
      </a:lt2>
      <a:accent1>
        <a:srgbClr val="D5121E"/>
      </a:accent1>
      <a:accent2>
        <a:srgbClr val="3E5660"/>
      </a:accent2>
      <a:accent3>
        <a:srgbClr val="6D838F"/>
      </a:accent3>
      <a:accent4>
        <a:srgbClr val="DDC720"/>
      </a:accent4>
      <a:accent5>
        <a:srgbClr val="009A96"/>
      </a:accent5>
      <a:accent6>
        <a:srgbClr val="A15885"/>
      </a:accent6>
      <a:hlink>
        <a:srgbClr val="D5121E"/>
      </a:hlink>
      <a:folHlink>
        <a:srgbClr val="3E5660"/>
      </a:folHlink>
    </a:clrScheme>
    <a:fontScheme name="Fingird font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2"/>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accent2"/>
            </a:solidFill>
          </a:defRPr>
        </a:defPPr>
      </a:lstStyle>
    </a:txDef>
  </a:objectDefaults>
  <a:extraClrSchemeLst/>
  <a:extLst>
    <a:ext uri="{05A4C25C-085E-4340-85A3-A5531E510DB2}">
      <thm15:themeFamily xmlns:thm15="http://schemas.microsoft.com/office/thememl/2012/main" name="Fingrid" id="{AD743904-988A-4BBE-80B3-09A98BBFA9D2}" vid="{ECD5536E-47D0-4A2C-B761-30E06F7F1A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79C1E-2972-4AB7-8405-EB4727C3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0</TotalTime>
  <Pages>9</Pages>
  <Words>1521</Words>
  <Characters>7286</Characters>
  <Application>Microsoft Office Word</Application>
  <DocSecurity>0</DocSecurity>
  <Lines>1457</Lines>
  <Paragraphs>338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PSCAD model documentation template</vt:lpstr>
      <vt:lpstr/>
    </vt:vector>
  </TitlesOfParts>
  <Company>Fingrid Oyj</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PSCAD model documentation template</dc:title>
  <dc:creator>Korhonen Riku</dc:creator>
  <cp:keywords>Fingrid PSCAD model documentation template</cp:keywords>
  <cp:lastModifiedBy>Seppälä Eveliina</cp:lastModifiedBy>
  <cp:revision>3</cp:revision>
  <dcterms:created xsi:type="dcterms:W3CDTF">2026-02-06T12:44:00Z</dcterms:created>
  <dcterms:modified xsi:type="dcterms:W3CDTF">2026-02-06T12:46:00Z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f7bd52-8c3d-43f4-bb72-02a713563db7_Enabled">
    <vt:lpwstr>true</vt:lpwstr>
  </property>
  <property fmtid="{D5CDD505-2E9C-101B-9397-08002B2CF9AE}" pid="3" name="MSIP_Label_bef7bd52-8c3d-43f4-bb72-02a713563db7_SetDate">
    <vt:lpwstr>2026-02-05T07:11:02Z</vt:lpwstr>
  </property>
  <property fmtid="{D5CDD505-2E9C-101B-9397-08002B2CF9AE}" pid="4" name="MSIP_Label_bef7bd52-8c3d-43f4-bb72-02a713563db7_Method">
    <vt:lpwstr>Privileged</vt:lpwstr>
  </property>
  <property fmtid="{D5CDD505-2E9C-101B-9397-08002B2CF9AE}" pid="5" name="MSIP_Label_bef7bd52-8c3d-43f4-bb72-02a713563db7_Name">
    <vt:lpwstr>Sisäinen</vt:lpwstr>
  </property>
  <property fmtid="{D5CDD505-2E9C-101B-9397-08002B2CF9AE}" pid="6" name="MSIP_Label_bef7bd52-8c3d-43f4-bb72-02a713563db7_SiteId">
    <vt:lpwstr>c0c8901f-430a-4c44-a3ac-11d14866905b</vt:lpwstr>
  </property>
  <property fmtid="{D5CDD505-2E9C-101B-9397-08002B2CF9AE}" pid="7" name="MSIP_Label_bef7bd52-8c3d-43f4-bb72-02a713563db7_ActionId">
    <vt:lpwstr>81ca9ee2-45d8-4386-930a-e08a2ef54477</vt:lpwstr>
  </property>
  <property fmtid="{D5CDD505-2E9C-101B-9397-08002B2CF9AE}" pid="8" name="MSIP_Label_bef7bd52-8c3d-43f4-bb72-02a713563db7_ContentBits">
    <vt:lpwstr>2</vt:lpwstr>
  </property>
  <property fmtid="{D5CDD505-2E9C-101B-9397-08002B2CF9AE}" pid="9" name="MSIP_Label_bef7bd52-8c3d-43f4-bb72-02a713563db7_Tag">
    <vt:lpwstr>10, 0, 1, 1</vt:lpwstr>
  </property>
</Properties>
</file>